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bookmarkStart w:id="0" w:name="_GoBack"/>
      <w:bookmarkEnd w:id="0"/>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Academic Year 2019-2020</w:t>
      </w:r>
      <w:r w:rsidRPr="00AA7C3B">
        <w:rPr>
          <w:rFonts w:cs="Arial"/>
        </w:rPr>
        <w:tab/>
      </w:r>
      <w:proofErr w:type="gramStart"/>
      <w:r w:rsidRPr="00AA7C3B">
        <w:rPr>
          <w:rFonts w:cs="Arial"/>
        </w:rPr>
        <w:t>As</w:t>
      </w:r>
      <w:proofErr w:type="gramEnd"/>
      <w:r w:rsidRPr="00AA7C3B">
        <w:rPr>
          <w:rFonts w:cs="Arial"/>
        </w:rPr>
        <w:t xml:space="preserve"> of: </w:t>
      </w:r>
      <w:r w:rsidR="00213E03">
        <w:rPr>
          <w:rFonts w:cs="Arial"/>
        </w:rPr>
        <w:t>4</w:t>
      </w:r>
      <w:r w:rsidR="0081013B">
        <w:rPr>
          <w:rFonts w:cs="Arial"/>
        </w:rPr>
        <w:t>/</w:t>
      </w:r>
      <w:r w:rsidR="00160A2F">
        <w:rPr>
          <w:rFonts w:cs="Arial"/>
        </w:rPr>
        <w:t>15</w:t>
      </w:r>
      <w:r w:rsidRPr="00785DD5">
        <w:rPr>
          <w:rFonts w:cs="Arial"/>
        </w:rPr>
        <w:t>/</w:t>
      </w:r>
      <w:r w:rsidR="00F36F11">
        <w:rPr>
          <w:rFonts w:cs="Arial"/>
        </w:rPr>
        <w:t>20</w:t>
      </w:r>
      <w:r w:rsidR="00DE68CA">
        <w:rPr>
          <w:rFonts w:cs="Arial"/>
        </w:rPr>
        <w:t>20</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6F3F32">
        <w:t>3/19</w:t>
      </w:r>
      <w:r w:rsidR="0081013B">
        <w:t>/20</w:t>
      </w:r>
      <w:r w:rsidR="005003E1">
        <w:t xml:space="preserve">20 - </w:t>
      </w:r>
      <w:r w:rsidR="00213E03">
        <w:t>4</w:t>
      </w:r>
      <w:r w:rsidR="00785DD5" w:rsidRPr="00785DD5">
        <w:t>/</w:t>
      </w:r>
      <w:r w:rsidR="00C42B8C">
        <w:t>15</w:t>
      </w:r>
      <w:r w:rsidRPr="00785DD5">
        <w:t>/20</w:t>
      </w:r>
      <w:r w:rsidR="00DE68CA">
        <w:t>20</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213E03">
        <w:t>14</w:t>
      </w:r>
      <w:r w:rsidR="004F401D" w:rsidRPr="00785DD5">
        <w:t xml:space="preserve"> items are</w:t>
      </w:r>
      <w:r w:rsidR="0081013B">
        <w:t xml:space="preserve"> implemented, 1</w:t>
      </w:r>
      <w:r w:rsidR="00213E03">
        <w:t>5</w:t>
      </w:r>
      <w:r w:rsidR="005E5BED">
        <w:t xml:space="preserve"> </w:t>
      </w:r>
      <w:r w:rsidR="005712BC">
        <w:t>are su</w:t>
      </w:r>
      <w:r w:rsidR="005003E1">
        <w:t>bmitted, 7 are in progress and 5</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5003E1"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5003E1">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475" w:type="dxa"/>
        <w:tblLook w:val="04A0" w:firstRow="1" w:lastRow="0" w:firstColumn="1" w:lastColumn="0" w:noHBand="0" w:noVBand="1"/>
        <w:tblCaption w:val="Title IX Structure"/>
      </w:tblPr>
      <w:tblGrid>
        <w:gridCol w:w="1695"/>
        <w:gridCol w:w="4600"/>
        <w:gridCol w:w="1580"/>
        <w:gridCol w:w="2600"/>
      </w:tblGrid>
      <w:tr w:rsidR="005003E1" w:rsidRPr="005003E1" w:rsidTr="005003E1">
        <w:trPr>
          <w:divId w:val="976647186"/>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976647186"/>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I.A</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5003E1">
              <w:rPr>
                <w:rFonts w:eastAsia="Times New Roman" w:cs="Arial"/>
                <w:color w:val="000000"/>
                <w:sz w:val="22"/>
              </w:rPr>
              <w:br/>
            </w:r>
            <w:r w:rsidRPr="005003E1">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Title IX Office is aware of this requirement and will assign the caseload accordingly. </w:t>
            </w:r>
          </w:p>
        </w:tc>
      </w:tr>
      <w:tr w:rsidR="005003E1" w:rsidRPr="005003E1" w:rsidTr="005003E1">
        <w:trPr>
          <w:divId w:val="976647186"/>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I.B.1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5003E1">
              <w:rPr>
                <w:rFonts w:eastAsia="Times New Roman" w:cs="Arial"/>
                <w:color w:val="000000"/>
                <w:sz w:val="22"/>
              </w:rPr>
              <w:br/>
            </w:r>
            <w:r w:rsidRPr="005003E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This is documented within the revised Relationship Violence &amp; Sexual Misconduct (RVSM) Policy.  In addition, this policy was communicated to the MSU Office for Civil Rights and Title IX Education and Compliance in December 2019.</w:t>
            </w:r>
          </w:p>
        </w:tc>
      </w:tr>
      <w:tr w:rsidR="005003E1" w:rsidRPr="005003E1" w:rsidTr="005003E1">
        <w:trPr>
          <w:divId w:val="976647186"/>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 xml:space="preserve">I.B.2 </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5003E1">
              <w:rPr>
                <w:rFonts w:eastAsia="Times New Roman" w:cs="Arial"/>
                <w:color w:val="000000"/>
                <w:sz w:val="22"/>
              </w:rPr>
              <w:br/>
            </w:r>
            <w:r w:rsidRPr="005003E1">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bl>
    <w:p w:rsidR="00160A2F" w:rsidRDefault="003C6EA4" w:rsidP="00BB1FDE">
      <w:pPr>
        <w:rPr>
          <w:rFonts w:asciiTheme="minorHAnsi" w:hAnsiTheme="minorHAnsi"/>
          <w:sz w:val="22"/>
        </w:rPr>
      </w:pPr>
      <w:r>
        <w:fldChar w:fldCharType="end"/>
      </w:r>
      <w:r>
        <w:br w:type="page"/>
      </w:r>
      <w:r>
        <w:fldChar w:fldCharType="begin"/>
      </w:r>
      <w:r>
        <w:instrText xml:space="preserve"> LINK </w:instrText>
      </w:r>
      <w:r w:rsidR="00160A2F">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460" w:type="dxa"/>
        <w:tblLook w:val="04A0" w:firstRow="1" w:lastRow="0" w:firstColumn="1" w:lastColumn="0" w:noHBand="0" w:noVBand="1"/>
        <w:tblCaption w:val="Title IX Structure continued"/>
      </w:tblPr>
      <w:tblGrid>
        <w:gridCol w:w="1660"/>
        <w:gridCol w:w="4520"/>
        <w:gridCol w:w="1620"/>
        <w:gridCol w:w="2660"/>
      </w:tblGrid>
      <w:tr w:rsidR="00160A2F" w:rsidRPr="00160A2F" w:rsidTr="00160A2F">
        <w:trPr>
          <w:divId w:val="812062663"/>
          <w:trHeight w:val="288"/>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160A2F" w:rsidRPr="00160A2F" w:rsidRDefault="00160A2F" w:rsidP="00160A2F">
            <w:pPr>
              <w:rPr>
                <w:rFonts w:eastAsia="Times New Roman" w:cs="Arial"/>
                <w:b/>
                <w:bCs/>
                <w:color w:val="FFFFFF"/>
                <w:sz w:val="22"/>
              </w:rPr>
            </w:pPr>
            <w:r w:rsidRPr="00160A2F">
              <w:rPr>
                <w:rFonts w:eastAsia="Times New Roman" w:cs="Arial"/>
                <w:b/>
                <w:bCs/>
                <w:color w:val="FFFFFF"/>
                <w:sz w:val="22"/>
              </w:rPr>
              <w:lastRenderedPageBreak/>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160A2F" w:rsidRPr="00160A2F" w:rsidRDefault="00160A2F" w:rsidP="00160A2F">
            <w:pPr>
              <w:spacing w:after="0" w:line="240" w:lineRule="auto"/>
              <w:rPr>
                <w:rFonts w:eastAsia="Times New Roman" w:cs="Arial"/>
                <w:b/>
                <w:bCs/>
                <w:color w:val="FFFFFF"/>
                <w:sz w:val="22"/>
              </w:rPr>
            </w:pPr>
            <w:r w:rsidRPr="00160A2F">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160A2F" w:rsidRPr="00160A2F" w:rsidRDefault="00160A2F" w:rsidP="00160A2F">
            <w:pPr>
              <w:spacing w:after="0" w:line="240" w:lineRule="auto"/>
              <w:rPr>
                <w:rFonts w:eastAsia="Times New Roman" w:cs="Arial"/>
                <w:b/>
                <w:bCs/>
                <w:color w:val="FFFFFF"/>
                <w:sz w:val="22"/>
              </w:rPr>
            </w:pPr>
            <w:r w:rsidRPr="00160A2F">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160A2F" w:rsidRPr="00160A2F" w:rsidRDefault="00160A2F" w:rsidP="00160A2F">
            <w:pPr>
              <w:spacing w:after="0" w:line="240" w:lineRule="auto"/>
              <w:rPr>
                <w:rFonts w:eastAsia="Times New Roman" w:cs="Arial"/>
                <w:b/>
                <w:bCs/>
                <w:color w:val="FFFFFF"/>
                <w:sz w:val="22"/>
              </w:rPr>
            </w:pPr>
            <w:r w:rsidRPr="00160A2F">
              <w:rPr>
                <w:rFonts w:eastAsia="Times New Roman" w:cs="Arial"/>
                <w:b/>
                <w:bCs/>
                <w:color w:val="FFFFFF"/>
                <w:sz w:val="22"/>
              </w:rPr>
              <w:t>Comments</w:t>
            </w:r>
          </w:p>
        </w:tc>
      </w:tr>
      <w:tr w:rsidR="00160A2F" w:rsidRPr="00160A2F" w:rsidTr="00160A2F">
        <w:trPr>
          <w:divId w:val="812062663"/>
          <w:trHeight w:val="35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A2F" w:rsidRPr="00160A2F" w:rsidRDefault="00160A2F" w:rsidP="00160A2F">
            <w:pPr>
              <w:spacing w:after="0" w:line="240" w:lineRule="auto"/>
              <w:jc w:val="center"/>
              <w:rPr>
                <w:rFonts w:eastAsia="Times New Roman" w:cs="Arial"/>
                <w:b/>
                <w:bCs/>
                <w:color w:val="000000"/>
                <w:sz w:val="22"/>
              </w:rPr>
            </w:pPr>
            <w:r w:rsidRPr="00160A2F">
              <w:rPr>
                <w:rFonts w:eastAsia="Times New Roman" w:cs="Arial"/>
                <w:b/>
                <w:bCs/>
                <w:color w:val="000000"/>
                <w:sz w:val="22"/>
              </w:rPr>
              <w:t>I.C</w:t>
            </w:r>
          </w:p>
        </w:tc>
        <w:tc>
          <w:tcPr>
            <w:tcW w:w="4520" w:type="dxa"/>
            <w:tcBorders>
              <w:top w:val="nil"/>
              <w:left w:val="nil"/>
              <w:bottom w:val="single" w:sz="4" w:space="0" w:color="auto"/>
              <w:right w:val="single" w:sz="4" w:space="0" w:color="auto"/>
            </w:tcBorders>
            <w:shd w:val="clear" w:color="auto" w:fill="auto"/>
            <w:hideMark/>
          </w:tcPr>
          <w:p w:rsidR="00160A2F" w:rsidRPr="00160A2F" w:rsidRDefault="00160A2F" w:rsidP="00160A2F">
            <w:pPr>
              <w:spacing w:after="0" w:line="240" w:lineRule="auto"/>
              <w:rPr>
                <w:rFonts w:eastAsia="Times New Roman" w:cs="Arial"/>
                <w:color w:val="000000"/>
                <w:sz w:val="22"/>
              </w:rPr>
            </w:pPr>
            <w:r w:rsidRPr="00160A2F">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160A2F">
              <w:rPr>
                <w:rFonts w:eastAsia="Times New Roman" w:cs="Arial"/>
                <w:color w:val="000000"/>
                <w:sz w:val="22"/>
              </w:rPr>
              <w:br/>
            </w:r>
            <w:r w:rsidRPr="00160A2F">
              <w:rPr>
                <w:rFonts w:eastAsia="Times New Roman" w:cs="Arial"/>
                <w:i/>
                <w:iCs/>
                <w:color w:val="000000"/>
                <w:sz w:val="22"/>
              </w:rPr>
              <w:t>Reporting Deadline: January 6, 2020</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160A2F" w:rsidRPr="00160A2F" w:rsidRDefault="00160A2F" w:rsidP="00160A2F">
            <w:pPr>
              <w:spacing w:after="0" w:line="240" w:lineRule="auto"/>
              <w:jc w:val="center"/>
              <w:rPr>
                <w:rFonts w:eastAsia="Times New Roman" w:cs="Arial"/>
                <w:color w:val="FFFFFF"/>
                <w:sz w:val="22"/>
              </w:rPr>
            </w:pPr>
            <w:r w:rsidRPr="00160A2F">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160A2F" w:rsidRPr="00160A2F" w:rsidRDefault="00160A2F" w:rsidP="00160A2F">
            <w:pPr>
              <w:spacing w:after="0" w:line="240" w:lineRule="auto"/>
              <w:rPr>
                <w:rFonts w:eastAsia="Times New Roman" w:cs="Arial"/>
                <w:i/>
                <w:iCs/>
                <w:color w:val="000000"/>
                <w:sz w:val="22"/>
              </w:rPr>
            </w:pPr>
            <w:r w:rsidRPr="00160A2F">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160A2F" w:rsidRPr="00160A2F" w:rsidTr="00160A2F">
        <w:trPr>
          <w:divId w:val="812062663"/>
          <w:trHeight w:val="21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A2F" w:rsidRPr="00160A2F" w:rsidRDefault="00160A2F" w:rsidP="00160A2F">
            <w:pPr>
              <w:spacing w:after="0" w:line="240" w:lineRule="auto"/>
              <w:jc w:val="center"/>
              <w:rPr>
                <w:rFonts w:eastAsia="Times New Roman" w:cs="Arial"/>
                <w:b/>
                <w:bCs/>
                <w:color w:val="000000"/>
                <w:sz w:val="22"/>
              </w:rPr>
            </w:pPr>
            <w:r w:rsidRPr="00160A2F">
              <w:rPr>
                <w:rFonts w:eastAsia="Times New Roman" w:cs="Arial"/>
                <w:b/>
                <w:bCs/>
                <w:color w:val="000000"/>
                <w:sz w:val="22"/>
              </w:rPr>
              <w:t>I.D.1</w:t>
            </w:r>
          </w:p>
        </w:tc>
        <w:tc>
          <w:tcPr>
            <w:tcW w:w="4520" w:type="dxa"/>
            <w:tcBorders>
              <w:top w:val="nil"/>
              <w:left w:val="nil"/>
              <w:bottom w:val="single" w:sz="4" w:space="0" w:color="auto"/>
              <w:right w:val="single" w:sz="4" w:space="0" w:color="auto"/>
            </w:tcBorders>
            <w:shd w:val="clear" w:color="auto" w:fill="auto"/>
            <w:hideMark/>
          </w:tcPr>
          <w:p w:rsidR="00160A2F" w:rsidRPr="00160A2F" w:rsidRDefault="00160A2F" w:rsidP="00160A2F">
            <w:pPr>
              <w:spacing w:after="0" w:line="240" w:lineRule="auto"/>
              <w:rPr>
                <w:rFonts w:eastAsia="Times New Roman" w:cs="Arial"/>
                <w:color w:val="000000"/>
                <w:sz w:val="22"/>
              </w:rPr>
            </w:pPr>
            <w:r w:rsidRPr="00160A2F">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620" w:type="dxa"/>
            <w:tcBorders>
              <w:top w:val="single" w:sz="4" w:space="0" w:color="auto"/>
              <w:left w:val="single" w:sz="4" w:space="0" w:color="auto"/>
              <w:bottom w:val="single" w:sz="4" w:space="0" w:color="auto"/>
              <w:right w:val="single" w:sz="4" w:space="0" w:color="auto"/>
            </w:tcBorders>
            <w:shd w:val="clear" w:color="000000" w:fill="29A85E"/>
            <w:noWrap/>
            <w:hideMark/>
          </w:tcPr>
          <w:p w:rsidR="00160A2F" w:rsidRPr="00160A2F" w:rsidRDefault="00160A2F" w:rsidP="00160A2F">
            <w:pPr>
              <w:spacing w:after="0" w:line="240" w:lineRule="auto"/>
              <w:jc w:val="center"/>
              <w:rPr>
                <w:rFonts w:eastAsia="Times New Roman" w:cs="Arial"/>
                <w:color w:val="000000"/>
                <w:sz w:val="22"/>
              </w:rPr>
            </w:pPr>
            <w:r w:rsidRPr="00160A2F">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160A2F" w:rsidRPr="00160A2F" w:rsidRDefault="00160A2F" w:rsidP="00160A2F">
            <w:pPr>
              <w:spacing w:after="0" w:line="240" w:lineRule="auto"/>
              <w:rPr>
                <w:rFonts w:eastAsia="Times New Roman" w:cs="Arial"/>
                <w:color w:val="000000"/>
                <w:sz w:val="22"/>
              </w:rPr>
            </w:pPr>
            <w:r w:rsidRPr="00160A2F">
              <w:rPr>
                <w:rFonts w:eastAsia="Times New Roman" w:cs="Arial"/>
                <w:i/>
                <w:iCs/>
                <w:color w:val="000000"/>
                <w:sz w:val="22"/>
              </w:rPr>
              <w:t xml:space="preserve">The oversight committee has engaged a consultant for a three year period. </w:t>
            </w:r>
          </w:p>
        </w:tc>
      </w:tr>
      <w:tr w:rsidR="00160A2F" w:rsidRPr="00160A2F" w:rsidTr="00160A2F">
        <w:trPr>
          <w:divId w:val="812062663"/>
          <w:trHeight w:val="514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A2F" w:rsidRPr="00160A2F" w:rsidRDefault="00160A2F" w:rsidP="00160A2F">
            <w:pPr>
              <w:spacing w:after="0" w:line="240" w:lineRule="auto"/>
              <w:jc w:val="center"/>
              <w:rPr>
                <w:rFonts w:eastAsia="Times New Roman" w:cs="Arial"/>
                <w:b/>
                <w:bCs/>
                <w:color w:val="000000"/>
                <w:sz w:val="22"/>
              </w:rPr>
            </w:pPr>
            <w:r w:rsidRPr="00160A2F">
              <w:rPr>
                <w:rFonts w:eastAsia="Times New Roman" w:cs="Arial"/>
                <w:b/>
                <w:bCs/>
                <w:color w:val="000000"/>
                <w:sz w:val="22"/>
              </w:rPr>
              <w:t>I.D.2</w:t>
            </w:r>
          </w:p>
        </w:tc>
        <w:tc>
          <w:tcPr>
            <w:tcW w:w="4520" w:type="dxa"/>
            <w:tcBorders>
              <w:top w:val="nil"/>
              <w:left w:val="nil"/>
              <w:bottom w:val="single" w:sz="4" w:space="0" w:color="auto"/>
              <w:right w:val="single" w:sz="4" w:space="0" w:color="auto"/>
            </w:tcBorders>
            <w:shd w:val="clear" w:color="auto" w:fill="auto"/>
            <w:hideMark/>
          </w:tcPr>
          <w:p w:rsidR="00160A2F" w:rsidRPr="00160A2F" w:rsidRDefault="00160A2F" w:rsidP="00160A2F">
            <w:pPr>
              <w:spacing w:after="0" w:line="240" w:lineRule="auto"/>
              <w:rPr>
                <w:rFonts w:eastAsia="Times New Roman" w:cs="Arial"/>
                <w:color w:val="000000"/>
                <w:sz w:val="22"/>
              </w:rPr>
            </w:pPr>
            <w:r w:rsidRPr="00160A2F">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160A2F">
              <w:rPr>
                <w:rFonts w:eastAsia="Times New Roman" w:cs="Arial"/>
                <w:color w:val="000000"/>
                <w:sz w:val="22"/>
              </w:rPr>
              <w:br/>
            </w:r>
            <w:r w:rsidRPr="00160A2F">
              <w:rPr>
                <w:rFonts w:eastAsia="Times New Roman" w:cs="Arial"/>
                <w:i/>
                <w:iCs/>
                <w:color w:val="000000"/>
                <w:sz w:val="22"/>
              </w:rPr>
              <w:t xml:space="preserve">Reporting Deadline: submission to OCR 60 days following receipt of report and implementation of action plan 14 days following OCR approval. </w:t>
            </w:r>
          </w:p>
        </w:tc>
        <w:tc>
          <w:tcPr>
            <w:tcW w:w="1620" w:type="dxa"/>
            <w:tcBorders>
              <w:top w:val="single" w:sz="4" w:space="0" w:color="auto"/>
              <w:left w:val="single" w:sz="4" w:space="0" w:color="auto"/>
              <w:bottom w:val="single" w:sz="4" w:space="0" w:color="auto"/>
              <w:right w:val="single" w:sz="4" w:space="0" w:color="auto"/>
            </w:tcBorders>
            <w:shd w:val="clear" w:color="000000" w:fill="4E4241"/>
            <w:noWrap/>
            <w:hideMark/>
          </w:tcPr>
          <w:p w:rsidR="00160A2F" w:rsidRPr="00160A2F" w:rsidRDefault="00160A2F" w:rsidP="00160A2F">
            <w:pPr>
              <w:spacing w:after="0" w:line="240" w:lineRule="auto"/>
              <w:jc w:val="center"/>
              <w:rPr>
                <w:rFonts w:eastAsia="Times New Roman" w:cs="Arial"/>
                <w:color w:val="FFFFFF"/>
                <w:sz w:val="22"/>
              </w:rPr>
            </w:pPr>
            <w:r w:rsidRPr="00160A2F">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160A2F" w:rsidRPr="00160A2F" w:rsidRDefault="00160A2F" w:rsidP="00160A2F">
            <w:pPr>
              <w:spacing w:after="0" w:line="240" w:lineRule="auto"/>
              <w:rPr>
                <w:rFonts w:eastAsia="Times New Roman" w:cs="Arial"/>
                <w:color w:val="000000"/>
                <w:sz w:val="22"/>
              </w:rPr>
            </w:pPr>
            <w:r w:rsidRPr="00160A2F">
              <w:rPr>
                <w:rFonts w:eastAsia="Times New Roman" w:cs="Arial"/>
                <w:i/>
                <w:iCs/>
                <w:color w:val="000000"/>
                <w:sz w:val="22"/>
              </w:rPr>
              <w:t xml:space="preserve">Ongoing requirements. Consultant reports due: </w:t>
            </w:r>
            <w:r w:rsidRPr="00160A2F">
              <w:rPr>
                <w:rFonts w:eastAsia="Times New Roman" w:cs="Arial"/>
                <w:color w:val="000000"/>
                <w:sz w:val="22"/>
              </w:rPr>
              <w:t xml:space="preserve">1/31/2020 - </w:t>
            </w:r>
            <w:r w:rsidRPr="00160A2F">
              <w:rPr>
                <w:rFonts w:eastAsia="Times New Roman" w:cs="Arial"/>
                <w:i/>
                <w:iCs/>
                <w:color w:val="000000"/>
                <w:sz w:val="22"/>
              </w:rPr>
              <w:t>Received.</w:t>
            </w:r>
            <w:r w:rsidRPr="00160A2F">
              <w:rPr>
                <w:rFonts w:eastAsia="Times New Roman" w:cs="Arial"/>
                <w:color w:val="000000"/>
                <w:sz w:val="22"/>
              </w:rPr>
              <w:br/>
              <w:t>6/30/2020 -</w:t>
            </w:r>
            <w:r w:rsidRPr="00160A2F">
              <w:rPr>
                <w:rFonts w:eastAsia="Times New Roman" w:cs="Arial"/>
                <w:color w:val="000000"/>
                <w:sz w:val="22"/>
              </w:rPr>
              <w:br/>
              <w:t xml:space="preserve">1/31/2021 - </w:t>
            </w:r>
            <w:r w:rsidRPr="00160A2F">
              <w:rPr>
                <w:rFonts w:eastAsia="Times New Roman" w:cs="Arial"/>
                <w:color w:val="000000"/>
                <w:sz w:val="22"/>
              </w:rPr>
              <w:br/>
              <w:t xml:space="preserve">6/30/2021 - </w:t>
            </w:r>
            <w:r w:rsidRPr="00160A2F">
              <w:rPr>
                <w:rFonts w:eastAsia="Times New Roman" w:cs="Arial"/>
                <w:color w:val="000000"/>
                <w:sz w:val="22"/>
              </w:rPr>
              <w:br/>
              <w:t>1/31/2022 -</w:t>
            </w:r>
            <w:r w:rsidRPr="00160A2F">
              <w:rPr>
                <w:rFonts w:eastAsia="Times New Roman" w:cs="Arial"/>
                <w:color w:val="000000"/>
                <w:sz w:val="22"/>
              </w:rPr>
              <w:br/>
              <w:t xml:space="preserve">6/30/2022 - </w:t>
            </w:r>
            <w:r w:rsidRPr="00160A2F">
              <w:rPr>
                <w:rFonts w:eastAsia="Times New Roman" w:cs="Arial"/>
                <w:color w:val="000000"/>
                <w:sz w:val="22"/>
              </w:rPr>
              <w:br/>
            </w:r>
            <w:r w:rsidRPr="00160A2F">
              <w:rPr>
                <w:rFonts w:eastAsia="Times New Roman" w:cs="Arial"/>
                <w:i/>
                <w:iCs/>
                <w:color w:val="000000"/>
                <w:sz w:val="22"/>
              </w:rPr>
              <w:br/>
              <w:t>MSU submission of report and response to OCR due</w:t>
            </w:r>
            <w:proofErr w:type="gramStart"/>
            <w:r w:rsidRPr="00160A2F">
              <w:rPr>
                <w:rFonts w:eastAsia="Times New Roman" w:cs="Arial"/>
                <w:i/>
                <w:iCs/>
                <w:color w:val="000000"/>
                <w:sz w:val="22"/>
              </w:rPr>
              <w:t>:</w:t>
            </w:r>
            <w:proofErr w:type="gramEnd"/>
            <w:r w:rsidRPr="00160A2F">
              <w:rPr>
                <w:rFonts w:eastAsia="Times New Roman" w:cs="Arial"/>
                <w:color w:val="000000"/>
                <w:sz w:val="22"/>
              </w:rPr>
              <w:br/>
              <w:t xml:space="preserve">3/31/2020 - </w:t>
            </w:r>
            <w:r w:rsidRPr="00160A2F">
              <w:rPr>
                <w:rFonts w:eastAsia="Times New Roman" w:cs="Arial"/>
                <w:i/>
                <w:iCs/>
                <w:color w:val="000000"/>
                <w:sz w:val="22"/>
              </w:rPr>
              <w:t>Submitted.</w:t>
            </w:r>
            <w:r w:rsidRPr="00160A2F">
              <w:rPr>
                <w:rFonts w:eastAsia="Times New Roman" w:cs="Arial"/>
                <w:color w:val="000000"/>
                <w:sz w:val="22"/>
              </w:rPr>
              <w:br/>
              <w:t xml:space="preserve">8/30/2020 - </w:t>
            </w:r>
            <w:r w:rsidRPr="00160A2F">
              <w:rPr>
                <w:rFonts w:eastAsia="Times New Roman" w:cs="Arial"/>
                <w:color w:val="000000"/>
                <w:sz w:val="22"/>
              </w:rPr>
              <w:br/>
              <w:t>3/31/2021 -</w:t>
            </w:r>
            <w:r w:rsidRPr="00160A2F">
              <w:rPr>
                <w:rFonts w:eastAsia="Times New Roman" w:cs="Arial"/>
                <w:color w:val="000000"/>
                <w:sz w:val="22"/>
              </w:rPr>
              <w:br/>
              <w:t xml:space="preserve">8/30/2021 - </w:t>
            </w:r>
            <w:r w:rsidRPr="00160A2F">
              <w:rPr>
                <w:rFonts w:eastAsia="Times New Roman" w:cs="Arial"/>
                <w:color w:val="000000"/>
                <w:sz w:val="22"/>
              </w:rPr>
              <w:br/>
              <w:t xml:space="preserve">3/31/2022 - </w:t>
            </w:r>
            <w:r w:rsidRPr="00160A2F">
              <w:rPr>
                <w:rFonts w:eastAsia="Times New Roman" w:cs="Arial"/>
                <w:color w:val="000000"/>
                <w:sz w:val="22"/>
              </w:rPr>
              <w:br/>
              <w:t xml:space="preserve">8/30/2022 - </w:t>
            </w:r>
          </w:p>
        </w:tc>
      </w:tr>
      <w:tr w:rsidR="00160A2F" w:rsidRPr="00160A2F" w:rsidTr="00160A2F">
        <w:trPr>
          <w:divId w:val="812062663"/>
          <w:trHeight w:val="153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A2F" w:rsidRPr="00160A2F" w:rsidRDefault="00160A2F" w:rsidP="00160A2F">
            <w:pPr>
              <w:spacing w:after="0" w:line="240" w:lineRule="auto"/>
              <w:jc w:val="center"/>
              <w:rPr>
                <w:rFonts w:eastAsia="Times New Roman" w:cs="Arial"/>
                <w:b/>
                <w:bCs/>
                <w:color w:val="000000"/>
                <w:sz w:val="22"/>
              </w:rPr>
            </w:pPr>
            <w:r w:rsidRPr="00160A2F">
              <w:rPr>
                <w:rFonts w:eastAsia="Times New Roman" w:cs="Arial"/>
                <w:b/>
                <w:bCs/>
                <w:color w:val="000000"/>
                <w:sz w:val="22"/>
              </w:rPr>
              <w:t>I.D.3</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160A2F" w:rsidRPr="00160A2F" w:rsidRDefault="00160A2F" w:rsidP="00160A2F">
            <w:pPr>
              <w:spacing w:after="0" w:line="240" w:lineRule="auto"/>
              <w:rPr>
                <w:rFonts w:eastAsia="Times New Roman" w:cs="Arial"/>
                <w:color w:val="000000"/>
                <w:sz w:val="22"/>
              </w:rPr>
            </w:pPr>
            <w:r w:rsidRPr="00160A2F">
              <w:rPr>
                <w:rFonts w:eastAsia="Times New Roman" w:cs="Arial"/>
                <w:color w:val="000000"/>
                <w:sz w:val="22"/>
              </w:rPr>
              <w:t>The University will provide all completed Title IX complaint files to OCR for three academic years.</w:t>
            </w:r>
            <w:r w:rsidRPr="00160A2F">
              <w:rPr>
                <w:rFonts w:eastAsia="Times New Roman" w:cs="Arial"/>
                <w:color w:val="000000"/>
                <w:sz w:val="22"/>
              </w:rPr>
              <w:br/>
            </w:r>
            <w:r w:rsidRPr="00160A2F">
              <w:rPr>
                <w:rFonts w:eastAsia="Times New Roman" w:cs="Arial"/>
                <w:i/>
                <w:iCs/>
                <w:color w:val="000000"/>
                <w:sz w:val="22"/>
              </w:rPr>
              <w:t xml:space="preserve">Reporting deadline: 60 days following close of academic year. </w:t>
            </w:r>
          </w:p>
        </w:tc>
        <w:tc>
          <w:tcPr>
            <w:tcW w:w="1620" w:type="dxa"/>
            <w:tcBorders>
              <w:top w:val="single" w:sz="4" w:space="0" w:color="auto"/>
              <w:left w:val="single" w:sz="4" w:space="0" w:color="auto"/>
              <w:bottom w:val="single" w:sz="4" w:space="0" w:color="auto"/>
              <w:right w:val="single" w:sz="4" w:space="0" w:color="auto"/>
            </w:tcBorders>
            <w:shd w:val="clear" w:color="000000" w:fill="8B9798"/>
            <w:noWrap/>
            <w:hideMark/>
          </w:tcPr>
          <w:p w:rsidR="00160A2F" w:rsidRPr="00160A2F" w:rsidRDefault="00160A2F" w:rsidP="00160A2F">
            <w:pPr>
              <w:spacing w:after="0" w:line="240" w:lineRule="auto"/>
              <w:jc w:val="center"/>
              <w:rPr>
                <w:rFonts w:eastAsia="Times New Roman" w:cs="Arial"/>
                <w:color w:val="000000"/>
                <w:sz w:val="22"/>
              </w:rPr>
            </w:pPr>
            <w:r w:rsidRPr="00160A2F">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160A2F" w:rsidRPr="00160A2F" w:rsidRDefault="00160A2F" w:rsidP="00160A2F">
            <w:pPr>
              <w:spacing w:after="0" w:line="240" w:lineRule="auto"/>
              <w:rPr>
                <w:rFonts w:eastAsia="Times New Roman" w:cs="Arial"/>
                <w:color w:val="000000"/>
                <w:sz w:val="22"/>
              </w:rPr>
            </w:pPr>
            <w:r w:rsidRPr="00160A2F">
              <w:rPr>
                <w:rFonts w:eastAsia="Times New Roman" w:cs="Arial"/>
                <w:color w:val="000000"/>
                <w:sz w:val="22"/>
              </w:rPr>
              <w:t xml:space="preserve">2019-2020 - </w:t>
            </w:r>
            <w:r w:rsidRPr="00160A2F">
              <w:rPr>
                <w:rFonts w:eastAsia="Times New Roman" w:cs="Arial"/>
                <w:color w:val="000000"/>
                <w:sz w:val="22"/>
              </w:rPr>
              <w:br/>
              <w:t xml:space="preserve">2020-2021 - </w:t>
            </w:r>
            <w:r w:rsidRPr="00160A2F">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lastRenderedPageBreak/>
        <w:t>Title IX Procedures</w:t>
      </w:r>
    </w:p>
    <w:p w:rsidR="005003E1"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5003E1">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380" w:type="dxa"/>
        <w:tblLook w:val="04A0" w:firstRow="1" w:lastRow="0" w:firstColumn="1" w:lastColumn="0" w:noHBand="0" w:noVBand="1"/>
        <w:tblCaption w:val="Title IX Procedures"/>
      </w:tblPr>
      <w:tblGrid>
        <w:gridCol w:w="1600"/>
        <w:gridCol w:w="4600"/>
        <w:gridCol w:w="1580"/>
        <w:gridCol w:w="2600"/>
      </w:tblGrid>
      <w:tr w:rsidR="005003E1" w:rsidRPr="005003E1" w:rsidTr="005003E1">
        <w:trPr>
          <w:divId w:val="393549493"/>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393549493"/>
          <w:trHeight w:val="21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continue to ensure that its notice of nondiscrimination and anti-harassment statement are posted prominently on its website and contain current information.</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A link to the notice of nondiscrimination and anti-harassment statement is available on the University homepage.  </w:t>
            </w:r>
          </w:p>
        </w:tc>
      </w:tr>
      <w:tr w:rsidR="005003E1" w:rsidRPr="005003E1" w:rsidTr="005003E1">
        <w:trPr>
          <w:divId w:val="393549493"/>
          <w:trHeight w:val="22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post the notice of nondiscrimination and anti-harassment statement in the places that Title IX regulation requires postings of ongoing notice.</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5003E1" w:rsidRPr="005003E1" w:rsidTr="005003E1">
        <w:trPr>
          <w:divId w:val="393549493"/>
          <w:trHeight w:val="24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II.A.3</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notice was physically posted in the Student Services building as well as the athletic training rooms and athletic facility common areas. </w:t>
            </w:r>
          </w:p>
        </w:tc>
      </w:tr>
      <w:tr w:rsidR="005003E1" w:rsidRPr="005003E1" w:rsidTr="005003E1">
        <w:trPr>
          <w:divId w:val="393549493"/>
          <w:trHeight w:val="26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II.A.4</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rsidR="00DF4195" w:rsidRDefault="00DF4195" w:rsidP="00DF4195">
      <w:r>
        <w:fldChar w:fldCharType="end"/>
      </w:r>
      <w:r>
        <w:br w:type="page"/>
      </w:r>
    </w:p>
    <w:p w:rsidR="005003E1" w:rsidRDefault="002E263E" w:rsidP="002E263E">
      <w:pPr>
        <w:rPr>
          <w:rFonts w:asciiTheme="minorHAnsi" w:hAnsiTheme="minorHAnsi"/>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5003E1" w:rsidRPr="005003E1" w:rsidTr="005003E1">
        <w:trPr>
          <w:divId w:val="756290502"/>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756290502"/>
          <w:trHeight w:val="37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II.B</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5003E1">
              <w:rPr>
                <w:rFonts w:eastAsia="Times New Roman" w:cs="Arial"/>
                <w:color w:val="000000"/>
                <w:sz w:val="22"/>
              </w:rPr>
              <w:br/>
            </w:r>
            <w:r w:rsidRPr="005003E1">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i/>
                <w:iCs/>
                <w:color w:val="000000"/>
                <w:sz w:val="22"/>
              </w:rPr>
              <w:t xml:space="preserve">These revisions to the RVSM policy were made and submitted to OCR. </w:t>
            </w:r>
            <w:r w:rsidRPr="005003E1">
              <w:rPr>
                <w:rFonts w:eastAsia="Times New Roman" w:cs="Arial"/>
                <w:color w:val="000000"/>
                <w:sz w:val="22"/>
              </w:rPr>
              <w:br/>
            </w:r>
            <w:r w:rsidRPr="005003E1">
              <w:rPr>
                <w:rFonts w:eastAsia="Times New Roman" w:cs="Arial"/>
                <w:color w:val="000000"/>
                <w:sz w:val="22"/>
              </w:rPr>
              <w:br/>
              <w:t>Fall 2019 - Submitted.</w:t>
            </w:r>
            <w:r w:rsidRPr="005003E1">
              <w:rPr>
                <w:rFonts w:eastAsia="Times New Roman" w:cs="Arial"/>
                <w:color w:val="000000"/>
                <w:sz w:val="22"/>
              </w:rPr>
              <w:br/>
              <w:t>Spring 2020 -</w:t>
            </w:r>
            <w:r w:rsidRPr="005003E1">
              <w:rPr>
                <w:rFonts w:eastAsia="Times New Roman" w:cs="Arial"/>
                <w:color w:val="000000"/>
                <w:sz w:val="22"/>
              </w:rPr>
              <w:br/>
              <w:t>Summer 2020 -</w:t>
            </w:r>
            <w:r w:rsidRPr="005003E1">
              <w:rPr>
                <w:rFonts w:eastAsia="Times New Roman" w:cs="Arial"/>
                <w:color w:val="000000"/>
                <w:sz w:val="22"/>
              </w:rPr>
              <w:br/>
              <w:t>Fall 2020 -</w:t>
            </w:r>
            <w:r w:rsidRPr="005003E1">
              <w:rPr>
                <w:rFonts w:eastAsia="Times New Roman" w:cs="Arial"/>
                <w:color w:val="000000"/>
                <w:sz w:val="22"/>
              </w:rPr>
              <w:br/>
              <w:t>Spring 2021 -</w:t>
            </w:r>
            <w:r w:rsidRPr="005003E1">
              <w:rPr>
                <w:rFonts w:eastAsia="Times New Roman" w:cs="Arial"/>
                <w:color w:val="000000"/>
                <w:sz w:val="22"/>
              </w:rPr>
              <w:br/>
              <w:t>Summer 2021 -</w:t>
            </w:r>
            <w:r w:rsidRPr="005003E1">
              <w:rPr>
                <w:rFonts w:eastAsia="Times New Roman" w:cs="Arial"/>
                <w:color w:val="000000"/>
                <w:sz w:val="22"/>
              </w:rPr>
              <w:br/>
              <w:t>Fall 2021 -</w:t>
            </w:r>
            <w:r w:rsidRPr="005003E1">
              <w:rPr>
                <w:rFonts w:eastAsia="Times New Roman" w:cs="Arial"/>
                <w:color w:val="000000"/>
                <w:sz w:val="22"/>
              </w:rPr>
              <w:br/>
              <w:t>Spring 2022 -</w:t>
            </w:r>
            <w:r w:rsidRPr="005003E1">
              <w:rPr>
                <w:rFonts w:eastAsia="Times New Roman" w:cs="Arial"/>
                <w:color w:val="000000"/>
                <w:sz w:val="22"/>
              </w:rPr>
              <w:br/>
              <w:t>Summer 2022 -</w:t>
            </w:r>
          </w:p>
        </w:tc>
      </w:tr>
      <w:tr w:rsidR="005003E1" w:rsidRPr="005003E1" w:rsidTr="005003E1">
        <w:trPr>
          <w:divId w:val="756290502"/>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II.C</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5003E1">
              <w:rPr>
                <w:rFonts w:eastAsia="Times New Roman" w:cs="Arial"/>
                <w:color w:val="000000"/>
                <w:sz w:val="22"/>
              </w:rPr>
              <w:br/>
            </w:r>
            <w:r w:rsidRPr="005003E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This statement was distributed on 1/3/2020.</w:t>
            </w:r>
          </w:p>
        </w:tc>
      </w:tr>
      <w:tr w:rsidR="005003E1" w:rsidRPr="005003E1" w:rsidTr="005003E1">
        <w:trPr>
          <w:divId w:val="756290502"/>
          <w:trHeight w:val="22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II.D</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5003E1">
              <w:rPr>
                <w:rFonts w:eastAsia="Times New Roman" w:cs="Arial"/>
                <w:color w:val="000000"/>
                <w:sz w:val="22"/>
              </w:rPr>
              <w:br/>
            </w:r>
            <w:r w:rsidRPr="005003E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Item included in the revised RVSM policy submitted to OCR. </w:t>
            </w:r>
          </w:p>
        </w:tc>
      </w:tr>
      <w:tr w:rsidR="005003E1" w:rsidRPr="005003E1" w:rsidTr="005003E1">
        <w:trPr>
          <w:divId w:val="756290502"/>
          <w:trHeight w:val="166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II.E.1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revise its Title IX procedure to prohibit the use of scientific expert witnesses who have an actual or apparent bias or conflict of interest.</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bl>
    <w:p w:rsidR="002E263E" w:rsidRDefault="002E263E" w:rsidP="002E263E">
      <w:r>
        <w:fldChar w:fldCharType="end"/>
      </w:r>
      <w:r>
        <w:br w:type="page"/>
      </w:r>
    </w:p>
    <w:p w:rsidR="005003E1" w:rsidRDefault="00DA401D" w:rsidP="006505FA">
      <w:pPr>
        <w:rPr>
          <w:rFonts w:asciiTheme="minorHAnsi" w:hAnsiTheme="minorHAnsi"/>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5003E1" w:rsidRPr="005003E1" w:rsidTr="005003E1">
        <w:trPr>
          <w:divId w:val="1261992272"/>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261992272"/>
          <w:trHeight w:val="26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II.E.2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r w:rsidR="005003E1" w:rsidRPr="005003E1" w:rsidTr="005003E1">
        <w:trPr>
          <w:divId w:val="1261992272"/>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II.F</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continue to provide parties the same preliminary investigative report and same final investigative report or final determination.</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Required by the RVSM policy at the time of the Resolution Agreement and continued in the revised RVSM policy submitted to OCR.</w:t>
            </w:r>
          </w:p>
        </w:tc>
      </w:tr>
      <w:tr w:rsidR="005003E1" w:rsidRPr="005003E1" w:rsidTr="005003E1">
        <w:trPr>
          <w:divId w:val="1261992272"/>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II.G</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provide a process for determining when it must reopen a previously completed Title IX matter due to newly discovered evidence.</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These revisions to the RVSM policy were made and submitted to OCR. </w:t>
            </w:r>
          </w:p>
        </w:tc>
      </w:tr>
      <w:tr w:rsidR="005003E1" w:rsidRPr="005003E1" w:rsidTr="005003E1">
        <w:trPr>
          <w:divId w:val="1261992272"/>
          <w:trHeight w:val="23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II.H.1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5003E1">
              <w:rPr>
                <w:rFonts w:eastAsia="Times New Roman" w:cs="Arial"/>
                <w:color w:val="000000"/>
                <w:sz w:val="22"/>
              </w:rPr>
              <w:br/>
            </w:r>
            <w:r w:rsidRPr="005003E1">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The University currently defines mandatory reporters on the OIE webpage and in the RVSM policy. This item is also included in the revised RVSM policy submitted to OCR.</w:t>
            </w:r>
          </w:p>
        </w:tc>
      </w:tr>
      <w:tr w:rsidR="005003E1" w:rsidRPr="005003E1" w:rsidTr="005003E1">
        <w:trPr>
          <w:divId w:val="1261992272"/>
          <w:trHeight w:val="298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II.H.2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University currently provides a mandatory reporting guide available on the OIE webpage.  There is also information on the reporting and investigative process within the revised RVSM policy, submitted to OCR.  </w:t>
            </w:r>
          </w:p>
        </w:tc>
      </w:tr>
    </w:tbl>
    <w:p w:rsidR="006505FA" w:rsidRDefault="00DA401D" w:rsidP="006505FA">
      <w:r>
        <w:fldChar w:fldCharType="end"/>
      </w:r>
      <w:r w:rsidR="006505FA">
        <w:br w:type="page"/>
      </w:r>
    </w:p>
    <w:p w:rsidR="005003E1" w:rsidRDefault="007C1C59" w:rsidP="0092459A">
      <w:pPr>
        <w:rPr>
          <w:rFonts w:asciiTheme="minorHAnsi" w:hAnsiTheme="minorHAnsi"/>
          <w:b/>
          <w:caps/>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5003E1" w:rsidRPr="005003E1" w:rsidTr="005003E1">
        <w:trPr>
          <w:divId w:val="1643390630"/>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003E1" w:rsidRPr="005003E1" w:rsidRDefault="005003E1" w:rsidP="005003E1">
            <w:pPr>
              <w:spacing w:after="0" w:line="240" w:lineRule="auto"/>
              <w:jc w:val="cente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jc w:val="center"/>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643390630"/>
          <w:trHeight w:val="343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This statement was posted on 1/3/2020.</w:t>
            </w:r>
          </w:p>
        </w:tc>
      </w:tr>
      <w:tr w:rsidR="005003E1" w:rsidRPr="005003E1" w:rsidTr="005003E1">
        <w:trPr>
          <w:divId w:val="1643390630"/>
          <w:trHeight w:val="166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distribute the above statement regarding retaliation to all employees and students at the beginning of each academic year.</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Ongoing requirement: This statement was distributed on 1/3/2020.  It will be distributed again at the start of fall 2020 semester.</w:t>
            </w:r>
          </w:p>
        </w:tc>
      </w:tr>
      <w:tr w:rsidR="005003E1" w:rsidRPr="005003E1" w:rsidTr="005003E1">
        <w:trPr>
          <w:divId w:val="1643390630"/>
          <w:trHeight w:val="314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II.J.1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A policy governing the maintenance of personnel files was created, submitted to OCR, and posted on the Human Resources website. </w:t>
            </w:r>
          </w:p>
        </w:tc>
      </w:tr>
      <w:tr w:rsidR="005003E1" w:rsidRPr="005003E1" w:rsidTr="005003E1">
        <w:trPr>
          <w:divId w:val="1643390630"/>
          <w:trHeight w:val="170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II.J.2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notify its employees of the consequences of non-compliance with this requirement. </w:t>
            </w:r>
            <w:r w:rsidRPr="005003E1">
              <w:rPr>
                <w:rFonts w:eastAsia="Times New Roman" w:cs="Arial"/>
                <w:color w:val="000000"/>
                <w:sz w:val="22"/>
              </w:rPr>
              <w:br/>
            </w:r>
            <w:r w:rsidRPr="005003E1">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The consequences of non-compliance are outlined in the personnel file policy, submitted to OCR.</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5003E1" w:rsidRDefault="0088292F" w:rsidP="0092459A">
      <w:pPr>
        <w:rPr>
          <w:rFonts w:asciiTheme="minorHAnsi" w:hAnsiTheme="minorHAnsi"/>
          <w:b/>
          <w:caps/>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380" w:type="dxa"/>
        <w:tblLook w:val="04A0" w:firstRow="1" w:lastRow="0" w:firstColumn="1" w:lastColumn="0" w:noHBand="0" w:noVBand="1"/>
        <w:tblCaption w:val="Employee Sanctions"/>
      </w:tblPr>
      <w:tblGrid>
        <w:gridCol w:w="1600"/>
        <w:gridCol w:w="4600"/>
        <w:gridCol w:w="1580"/>
        <w:gridCol w:w="2600"/>
      </w:tblGrid>
      <w:tr w:rsidR="005003E1" w:rsidRPr="005003E1" w:rsidTr="005003E1">
        <w:trPr>
          <w:divId w:val="129053645"/>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29053645"/>
          <w:trHeight w:val="332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III.A.1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5003E1">
              <w:rPr>
                <w:rFonts w:eastAsia="Times New Roman" w:cs="Arial"/>
                <w:color w:val="000000"/>
                <w:sz w:val="22"/>
              </w:rPr>
              <w:br/>
            </w:r>
            <w:r w:rsidRPr="005003E1">
              <w:rPr>
                <w:rFonts w:eastAsia="Times New Roman" w:cs="Arial"/>
                <w:i/>
                <w:iCs/>
                <w:color w:val="000000"/>
                <w:sz w:val="22"/>
              </w:rPr>
              <w:t>Reporting Deadline: August 1, 2020</w:t>
            </w:r>
          </w:p>
        </w:tc>
        <w:tc>
          <w:tcPr>
            <w:tcW w:w="1580" w:type="dxa"/>
            <w:tcBorders>
              <w:top w:val="single" w:sz="4" w:space="0" w:color="auto"/>
              <w:left w:val="single" w:sz="4" w:space="0" w:color="auto"/>
              <w:bottom w:val="single" w:sz="4" w:space="0" w:color="000000"/>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r w:rsidR="005003E1" w:rsidRPr="005003E1" w:rsidTr="005003E1">
        <w:trPr>
          <w:divId w:val="129053645"/>
          <w:trHeight w:val="157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III.A.2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5003E1">
              <w:rPr>
                <w:rFonts w:eastAsia="Times New Roman" w:cs="Arial"/>
                <w:color w:val="000000"/>
                <w:sz w:val="22"/>
              </w:rPr>
              <w:br/>
            </w:r>
            <w:r w:rsidRPr="005003E1">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r w:rsidR="005003E1" w:rsidRPr="005003E1" w:rsidTr="005003E1">
        <w:trPr>
          <w:divId w:val="129053645"/>
          <w:trHeight w:val="111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provide OCR with documentation verifying any actions taken with respect to current or former employees. </w:t>
            </w:r>
            <w:r w:rsidRPr="005003E1">
              <w:rPr>
                <w:rFonts w:eastAsia="Times New Roman" w:cs="Arial"/>
                <w:color w:val="000000"/>
                <w:sz w:val="22"/>
              </w:rPr>
              <w:br/>
            </w:r>
            <w:r w:rsidRPr="005003E1">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5003E1"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5003E1">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462" w:type="dxa"/>
        <w:tblLook w:val="04A0" w:firstRow="1" w:lastRow="0" w:firstColumn="1" w:lastColumn="0" w:noHBand="0" w:noVBand="1"/>
        <w:tblCaption w:val="Climate &amp; Training"/>
      </w:tblPr>
      <w:tblGrid>
        <w:gridCol w:w="1682"/>
        <w:gridCol w:w="4600"/>
        <w:gridCol w:w="1580"/>
        <w:gridCol w:w="2600"/>
      </w:tblGrid>
      <w:tr w:rsidR="005003E1" w:rsidRPr="005003E1" w:rsidTr="005003E1">
        <w:trPr>
          <w:divId w:val="1267688375"/>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1267688375"/>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IV.A.1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5003E1">
              <w:rPr>
                <w:rFonts w:eastAsia="Times New Roman" w:cs="Arial"/>
                <w:color w:val="000000"/>
                <w:sz w:val="22"/>
              </w:rPr>
              <w:br/>
            </w:r>
            <w:r w:rsidRPr="005003E1">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rsidR="006D44C5" w:rsidRDefault="006D44C5" w:rsidP="006D44C5">
      <w:r>
        <w:fldChar w:fldCharType="end"/>
      </w:r>
      <w:r>
        <w:br w:type="page"/>
      </w:r>
    </w:p>
    <w:p w:rsidR="00807900" w:rsidRDefault="005011F3" w:rsidP="00A25068">
      <w:pPr>
        <w:rPr>
          <w:rFonts w:asciiTheme="minorHAnsi" w:hAnsiTheme="minorHAnsi"/>
          <w:b/>
          <w:caps/>
          <w:sz w:val="22"/>
        </w:rPr>
      </w:pPr>
      <w:r>
        <w:lastRenderedPageBreak/>
        <w:fldChar w:fldCharType="begin"/>
      </w:r>
      <w:r>
        <w:instrText xml:space="preserve"> LINK </w:instrText>
      </w:r>
      <w:r w:rsidR="00807900">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380" w:type="dxa"/>
        <w:tblLook w:val="04A0" w:firstRow="1" w:lastRow="0" w:firstColumn="1" w:lastColumn="0" w:noHBand="0" w:noVBand="1"/>
        <w:tblCaption w:val="Climate &amp; Training continued"/>
      </w:tblPr>
      <w:tblGrid>
        <w:gridCol w:w="1600"/>
        <w:gridCol w:w="4600"/>
        <w:gridCol w:w="1580"/>
        <w:gridCol w:w="2600"/>
      </w:tblGrid>
      <w:tr w:rsidR="00807900" w:rsidRPr="00807900" w:rsidTr="00807900">
        <w:trPr>
          <w:divId w:val="1998149117"/>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807900" w:rsidRPr="00807900" w:rsidRDefault="00807900" w:rsidP="00807900">
            <w:pPr>
              <w:spacing w:after="0" w:line="240" w:lineRule="auto"/>
              <w:rPr>
                <w:rFonts w:eastAsia="Times New Roman" w:cs="Arial"/>
                <w:b/>
                <w:bCs/>
                <w:color w:val="FFFFFF"/>
                <w:sz w:val="22"/>
              </w:rPr>
            </w:pPr>
            <w:r w:rsidRPr="00807900">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807900" w:rsidRPr="00807900" w:rsidRDefault="00807900" w:rsidP="00807900">
            <w:pPr>
              <w:spacing w:after="0" w:line="240" w:lineRule="auto"/>
              <w:rPr>
                <w:rFonts w:eastAsia="Times New Roman" w:cs="Arial"/>
                <w:b/>
                <w:bCs/>
                <w:color w:val="FFFFFF"/>
                <w:sz w:val="22"/>
              </w:rPr>
            </w:pPr>
            <w:r w:rsidRPr="00807900">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807900" w:rsidRPr="00807900" w:rsidRDefault="00807900" w:rsidP="00807900">
            <w:pPr>
              <w:spacing w:after="0" w:line="240" w:lineRule="auto"/>
              <w:rPr>
                <w:rFonts w:eastAsia="Times New Roman" w:cs="Arial"/>
                <w:b/>
                <w:bCs/>
                <w:color w:val="FFFFFF"/>
                <w:sz w:val="22"/>
              </w:rPr>
            </w:pPr>
            <w:r w:rsidRPr="00807900">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807900" w:rsidRPr="00807900" w:rsidRDefault="00807900" w:rsidP="00807900">
            <w:pPr>
              <w:spacing w:after="0" w:line="240" w:lineRule="auto"/>
              <w:rPr>
                <w:rFonts w:eastAsia="Times New Roman" w:cs="Arial"/>
                <w:b/>
                <w:bCs/>
                <w:color w:val="FFFFFF"/>
                <w:sz w:val="22"/>
              </w:rPr>
            </w:pPr>
            <w:r w:rsidRPr="00807900">
              <w:rPr>
                <w:rFonts w:eastAsia="Times New Roman" w:cs="Arial"/>
                <w:b/>
                <w:bCs/>
                <w:color w:val="FFFFFF"/>
                <w:sz w:val="22"/>
              </w:rPr>
              <w:t>Comments</w:t>
            </w:r>
          </w:p>
        </w:tc>
      </w:tr>
      <w:tr w:rsidR="00807900" w:rsidRPr="00807900" w:rsidTr="00807900">
        <w:trPr>
          <w:divId w:val="1998149117"/>
          <w:trHeight w:val="256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900" w:rsidRPr="00807900" w:rsidRDefault="00807900" w:rsidP="00807900">
            <w:pPr>
              <w:spacing w:after="0" w:line="240" w:lineRule="auto"/>
              <w:jc w:val="center"/>
              <w:rPr>
                <w:rFonts w:eastAsia="Times New Roman" w:cs="Arial"/>
                <w:b/>
                <w:bCs/>
                <w:color w:val="000000"/>
                <w:sz w:val="22"/>
              </w:rPr>
            </w:pPr>
            <w:r w:rsidRPr="00807900">
              <w:rPr>
                <w:rFonts w:eastAsia="Times New Roman" w:cs="Arial"/>
                <w:b/>
                <w:bCs/>
                <w:color w:val="000000"/>
                <w:sz w:val="22"/>
              </w:rPr>
              <w:t>IV.A.2</w:t>
            </w:r>
          </w:p>
        </w:tc>
        <w:tc>
          <w:tcPr>
            <w:tcW w:w="4600" w:type="dxa"/>
            <w:tcBorders>
              <w:top w:val="nil"/>
              <w:left w:val="nil"/>
              <w:bottom w:val="single" w:sz="4" w:space="0" w:color="auto"/>
              <w:right w:val="single" w:sz="4" w:space="0" w:color="auto"/>
            </w:tcBorders>
            <w:shd w:val="clear" w:color="auto" w:fill="auto"/>
            <w:hideMark/>
          </w:tcPr>
          <w:p w:rsidR="00807900" w:rsidRPr="00807900" w:rsidRDefault="00807900" w:rsidP="00807900">
            <w:pPr>
              <w:spacing w:after="0" w:line="240" w:lineRule="auto"/>
              <w:rPr>
                <w:rFonts w:eastAsia="Times New Roman" w:cs="Arial"/>
                <w:color w:val="000000"/>
                <w:sz w:val="22"/>
              </w:rPr>
            </w:pPr>
            <w:r w:rsidRPr="00807900">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807900">
              <w:rPr>
                <w:rFonts w:eastAsia="Times New Roman" w:cs="Arial"/>
                <w:color w:val="000000"/>
                <w:sz w:val="22"/>
              </w:rPr>
              <w:br/>
            </w:r>
            <w:r w:rsidRPr="00807900">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807900" w:rsidRPr="00807900" w:rsidRDefault="00807900" w:rsidP="00807900">
            <w:pPr>
              <w:spacing w:after="0" w:line="240" w:lineRule="auto"/>
              <w:jc w:val="center"/>
              <w:rPr>
                <w:rFonts w:eastAsia="Times New Roman" w:cs="Arial"/>
                <w:color w:val="FFFFFF"/>
                <w:sz w:val="22"/>
              </w:rPr>
            </w:pPr>
            <w:r w:rsidRPr="00807900">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807900" w:rsidRPr="00807900" w:rsidRDefault="00807900" w:rsidP="00807900">
            <w:pPr>
              <w:spacing w:after="0" w:line="240" w:lineRule="auto"/>
              <w:rPr>
                <w:rFonts w:eastAsia="Times New Roman" w:cs="Arial"/>
                <w:i/>
                <w:iCs/>
                <w:color w:val="000000"/>
                <w:sz w:val="22"/>
              </w:rPr>
            </w:pPr>
            <w:r w:rsidRPr="00807900">
              <w:rPr>
                <w:rFonts w:eastAsia="Times New Roman" w:cs="Arial"/>
                <w:i/>
                <w:iCs/>
                <w:color w:val="000000"/>
                <w:sz w:val="22"/>
              </w:rPr>
              <w:t xml:space="preserve">The March 1 reporting was submitted.  The University has emailed students and employees of COM and Sports Medicine offering services to those who may have been individually impacted. </w:t>
            </w:r>
          </w:p>
        </w:tc>
      </w:tr>
      <w:tr w:rsidR="00807900" w:rsidRPr="00807900" w:rsidTr="00807900">
        <w:trPr>
          <w:divId w:val="1998149117"/>
          <w:trHeight w:val="315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900" w:rsidRPr="00807900" w:rsidRDefault="00807900" w:rsidP="00807900">
            <w:pPr>
              <w:spacing w:after="0" w:line="240" w:lineRule="auto"/>
              <w:jc w:val="center"/>
              <w:rPr>
                <w:rFonts w:eastAsia="Times New Roman" w:cs="Arial"/>
                <w:b/>
                <w:bCs/>
                <w:color w:val="000000"/>
                <w:sz w:val="22"/>
              </w:rPr>
            </w:pPr>
            <w:r w:rsidRPr="00807900">
              <w:rPr>
                <w:rFonts w:eastAsia="Times New Roman" w:cs="Arial"/>
                <w:b/>
                <w:bCs/>
                <w:color w:val="000000"/>
                <w:sz w:val="22"/>
              </w:rPr>
              <w:t>IV.B.1</w:t>
            </w:r>
          </w:p>
        </w:tc>
        <w:tc>
          <w:tcPr>
            <w:tcW w:w="4600" w:type="dxa"/>
            <w:tcBorders>
              <w:top w:val="nil"/>
              <w:left w:val="nil"/>
              <w:bottom w:val="single" w:sz="4" w:space="0" w:color="auto"/>
              <w:right w:val="single" w:sz="4" w:space="0" w:color="auto"/>
            </w:tcBorders>
            <w:shd w:val="clear" w:color="auto" w:fill="auto"/>
            <w:hideMark/>
          </w:tcPr>
          <w:p w:rsidR="00807900" w:rsidRPr="00807900" w:rsidRDefault="00807900" w:rsidP="00807900">
            <w:pPr>
              <w:spacing w:after="0" w:line="240" w:lineRule="auto"/>
              <w:rPr>
                <w:rFonts w:eastAsia="Times New Roman" w:cs="Arial"/>
                <w:color w:val="000000"/>
                <w:sz w:val="22"/>
              </w:rPr>
            </w:pPr>
            <w:r w:rsidRPr="00807900">
              <w:rPr>
                <w:rFonts w:eastAsia="Times New Roman" w:cs="Arial"/>
                <w:color w:val="000000"/>
                <w:sz w:val="22"/>
              </w:rPr>
              <w:t>The University will assess the potential benefits and detriments of revising its anti-harassment training to include training targeted at student athletes.</w:t>
            </w:r>
            <w:r w:rsidRPr="00807900">
              <w:rPr>
                <w:rFonts w:eastAsia="Times New Roman" w:cs="Arial"/>
                <w:color w:val="000000"/>
                <w:sz w:val="22"/>
              </w:rPr>
              <w:br/>
            </w:r>
            <w:r w:rsidRPr="00807900">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807900" w:rsidRPr="00807900" w:rsidRDefault="00807900" w:rsidP="00807900">
            <w:pPr>
              <w:spacing w:after="0" w:line="240" w:lineRule="auto"/>
              <w:jc w:val="center"/>
              <w:rPr>
                <w:rFonts w:eastAsia="Times New Roman" w:cs="Arial"/>
                <w:color w:val="FFFFFF"/>
                <w:sz w:val="22"/>
              </w:rPr>
            </w:pPr>
            <w:r w:rsidRPr="00807900">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807900" w:rsidRPr="00807900" w:rsidRDefault="00807900" w:rsidP="00807900">
            <w:pPr>
              <w:spacing w:after="0" w:line="240" w:lineRule="auto"/>
              <w:rPr>
                <w:rFonts w:eastAsia="Times New Roman" w:cs="Arial"/>
                <w:i/>
                <w:iCs/>
                <w:color w:val="000000"/>
                <w:sz w:val="22"/>
              </w:rPr>
            </w:pPr>
            <w:r w:rsidRPr="00807900">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807900" w:rsidRPr="00807900" w:rsidTr="00807900">
        <w:trPr>
          <w:divId w:val="1998149117"/>
          <w:trHeight w:val="24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900" w:rsidRPr="00807900" w:rsidRDefault="00807900" w:rsidP="00807900">
            <w:pPr>
              <w:spacing w:after="0" w:line="240" w:lineRule="auto"/>
              <w:jc w:val="center"/>
              <w:rPr>
                <w:rFonts w:eastAsia="Times New Roman" w:cs="Arial"/>
                <w:b/>
                <w:bCs/>
                <w:color w:val="000000"/>
                <w:sz w:val="22"/>
              </w:rPr>
            </w:pPr>
            <w:r w:rsidRPr="00807900">
              <w:rPr>
                <w:rFonts w:eastAsia="Times New Roman" w:cs="Arial"/>
                <w:b/>
                <w:bCs/>
                <w:color w:val="000000"/>
                <w:sz w:val="22"/>
              </w:rPr>
              <w:t>IV.B.2</w:t>
            </w:r>
          </w:p>
        </w:tc>
        <w:tc>
          <w:tcPr>
            <w:tcW w:w="4600" w:type="dxa"/>
            <w:tcBorders>
              <w:top w:val="nil"/>
              <w:left w:val="nil"/>
              <w:bottom w:val="single" w:sz="4" w:space="0" w:color="auto"/>
              <w:right w:val="single" w:sz="4" w:space="0" w:color="auto"/>
            </w:tcBorders>
            <w:shd w:val="clear" w:color="auto" w:fill="auto"/>
            <w:hideMark/>
          </w:tcPr>
          <w:p w:rsidR="00807900" w:rsidRPr="00807900" w:rsidRDefault="00807900" w:rsidP="00807900">
            <w:pPr>
              <w:spacing w:after="0" w:line="240" w:lineRule="auto"/>
              <w:rPr>
                <w:rFonts w:eastAsia="Times New Roman" w:cs="Arial"/>
                <w:color w:val="000000"/>
                <w:sz w:val="22"/>
              </w:rPr>
            </w:pPr>
            <w:r w:rsidRPr="00807900">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807900">
              <w:rPr>
                <w:rFonts w:eastAsia="Times New Roman" w:cs="Arial"/>
                <w:color w:val="000000"/>
                <w:sz w:val="22"/>
              </w:rPr>
              <w:br/>
            </w:r>
            <w:r w:rsidRPr="00807900">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807900" w:rsidRPr="00807900" w:rsidRDefault="00807900" w:rsidP="00807900">
            <w:pPr>
              <w:spacing w:after="0" w:line="240" w:lineRule="auto"/>
              <w:jc w:val="center"/>
              <w:rPr>
                <w:rFonts w:eastAsia="Times New Roman" w:cs="Arial"/>
                <w:color w:val="FFFFFF"/>
                <w:sz w:val="22"/>
              </w:rPr>
            </w:pPr>
            <w:r w:rsidRPr="00807900">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807900" w:rsidRPr="00807900" w:rsidRDefault="00807900" w:rsidP="00807900">
            <w:pPr>
              <w:spacing w:after="0" w:line="240" w:lineRule="auto"/>
              <w:rPr>
                <w:rFonts w:eastAsia="Times New Roman" w:cs="Arial"/>
                <w:i/>
                <w:iCs/>
                <w:color w:val="000000"/>
                <w:sz w:val="22"/>
              </w:rPr>
            </w:pPr>
            <w:r w:rsidRPr="00807900">
              <w:rPr>
                <w:rFonts w:eastAsia="Times New Roman" w:cs="Arial"/>
                <w:i/>
                <w:iCs/>
                <w:color w:val="000000"/>
                <w:sz w:val="22"/>
              </w:rPr>
              <w:t>Supplemental information (student resource guide) with this content was provided to Session I participants in fall 2019, further revisions to permanently include this content are planned.</w:t>
            </w:r>
          </w:p>
        </w:tc>
      </w:tr>
      <w:tr w:rsidR="00807900" w:rsidRPr="00807900" w:rsidTr="00807900">
        <w:trPr>
          <w:divId w:val="1998149117"/>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900" w:rsidRPr="00807900" w:rsidRDefault="00807900" w:rsidP="00807900">
            <w:pPr>
              <w:spacing w:after="0" w:line="240" w:lineRule="auto"/>
              <w:jc w:val="center"/>
              <w:rPr>
                <w:rFonts w:eastAsia="Times New Roman" w:cs="Arial"/>
                <w:b/>
                <w:bCs/>
                <w:color w:val="000000"/>
                <w:sz w:val="22"/>
              </w:rPr>
            </w:pPr>
            <w:r w:rsidRPr="00807900">
              <w:rPr>
                <w:rFonts w:eastAsia="Times New Roman" w:cs="Arial"/>
                <w:b/>
                <w:bCs/>
                <w:color w:val="000000"/>
                <w:sz w:val="22"/>
              </w:rPr>
              <w:t>IV.C</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807900" w:rsidRPr="00807900" w:rsidRDefault="00807900" w:rsidP="00807900">
            <w:pPr>
              <w:spacing w:after="0" w:line="240" w:lineRule="auto"/>
              <w:rPr>
                <w:rFonts w:eastAsia="Times New Roman" w:cs="Arial"/>
                <w:color w:val="000000"/>
                <w:sz w:val="22"/>
              </w:rPr>
            </w:pPr>
            <w:r w:rsidRPr="00807900">
              <w:rPr>
                <w:rFonts w:eastAsia="Times New Roman" w:cs="Arial"/>
                <w:color w:val="000000"/>
                <w:sz w:val="22"/>
              </w:rPr>
              <w:t>Select University officials (including the President, BOT, Title IX Office and OGC staff, and select administrators) will receive comprehensive Title IX training from OCR.</w:t>
            </w:r>
            <w:r w:rsidRPr="00807900">
              <w:rPr>
                <w:rFonts w:eastAsia="Times New Roman" w:cs="Arial"/>
                <w:color w:val="000000"/>
                <w:sz w:val="22"/>
              </w:rPr>
              <w:br/>
            </w:r>
            <w:r w:rsidRPr="00807900">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807900" w:rsidRPr="00807900" w:rsidRDefault="00807900" w:rsidP="00807900">
            <w:pPr>
              <w:spacing w:after="0" w:line="240" w:lineRule="auto"/>
              <w:jc w:val="center"/>
              <w:rPr>
                <w:rFonts w:eastAsia="Times New Roman" w:cs="Arial"/>
                <w:color w:val="FFFFFF"/>
                <w:sz w:val="22"/>
              </w:rPr>
            </w:pPr>
            <w:r w:rsidRPr="00807900">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807900" w:rsidRPr="00807900" w:rsidRDefault="00807900" w:rsidP="00807900">
            <w:pPr>
              <w:spacing w:after="0" w:line="240" w:lineRule="auto"/>
              <w:rPr>
                <w:rFonts w:eastAsia="Times New Roman" w:cs="Arial"/>
                <w:i/>
                <w:iCs/>
                <w:color w:val="000000"/>
                <w:sz w:val="22"/>
              </w:rPr>
            </w:pPr>
            <w:r w:rsidRPr="00807900">
              <w:rPr>
                <w:rFonts w:eastAsia="Times New Roman" w:cs="Arial"/>
                <w:i/>
                <w:iCs/>
                <w:color w:val="000000"/>
                <w:sz w:val="22"/>
              </w:rPr>
              <w:t xml:space="preserve">Reporting deadline extended (with approval from OCR).  Communication with OCR has been initiated, MSU is working to get a training scheduled. </w:t>
            </w:r>
          </w:p>
        </w:tc>
      </w:tr>
    </w:tbl>
    <w:p w:rsidR="00807900" w:rsidRDefault="005011F3" w:rsidP="00807900">
      <w:pPr>
        <w:rPr>
          <w:rFonts w:eastAsiaTheme="majorEastAsia" w:cstheme="majorBidi"/>
          <w:sz w:val="26"/>
          <w:szCs w:val="24"/>
        </w:rPr>
      </w:pPr>
      <w:r>
        <w:fldChar w:fldCharType="end"/>
      </w:r>
      <w:r w:rsidR="00807900">
        <w:br w:type="page"/>
      </w:r>
    </w:p>
    <w:p w:rsidR="00003B62" w:rsidRDefault="00A21F9A" w:rsidP="00A21F9A">
      <w:pPr>
        <w:pStyle w:val="Heading3"/>
        <w:spacing w:before="160"/>
        <w:rPr>
          <w:caps w:val="0"/>
        </w:rPr>
      </w:pPr>
      <w:r w:rsidRPr="00A21F9A">
        <w:rPr>
          <w:caps w:val="0"/>
        </w:rPr>
        <w:lastRenderedPageBreak/>
        <w:t>Youth Programs</w:t>
      </w:r>
    </w:p>
    <w:p w:rsidR="006F181F" w:rsidRDefault="00A21F9A" w:rsidP="000D2D1C">
      <w:pPr>
        <w:rPr>
          <w:rFonts w:asciiTheme="minorHAnsi" w:hAnsiTheme="minorHAnsi"/>
          <w:b/>
          <w:caps/>
          <w:sz w:val="22"/>
        </w:rPr>
      </w:pPr>
      <w:r w:rsidRPr="00A21F9A">
        <w:t>To ensure that the University exercises adequate Title IX oversight over its youth programs</w:t>
      </w:r>
      <w:r w:rsidR="0024279D">
        <w:t xml:space="preserve">. </w:t>
      </w:r>
      <w:r w:rsidR="0024279D">
        <w:fldChar w:fldCharType="begin"/>
      </w:r>
      <w:r w:rsidR="0024279D">
        <w:instrText xml:space="preserve"> LINK </w:instrText>
      </w:r>
      <w:r w:rsidR="006F181F">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380" w:type="dxa"/>
        <w:tblLook w:val="04A0" w:firstRow="1" w:lastRow="0" w:firstColumn="1" w:lastColumn="0" w:noHBand="0" w:noVBand="1"/>
        <w:tblCaption w:val="Youth Programs"/>
      </w:tblPr>
      <w:tblGrid>
        <w:gridCol w:w="1600"/>
        <w:gridCol w:w="4600"/>
        <w:gridCol w:w="1580"/>
        <w:gridCol w:w="2600"/>
      </w:tblGrid>
      <w:tr w:rsidR="006F181F" w:rsidRPr="006F181F" w:rsidTr="006F181F">
        <w:trPr>
          <w:divId w:val="1736778681"/>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rPr>
                <w:rFonts w:eastAsia="Times New Roman" w:cs="Arial"/>
                <w:b/>
                <w:bCs/>
                <w:color w:val="FFFFFF"/>
                <w:sz w:val="22"/>
              </w:rPr>
            </w:pPr>
            <w:r w:rsidRPr="006F181F">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spacing w:after="0" w:line="240" w:lineRule="auto"/>
              <w:rPr>
                <w:rFonts w:eastAsia="Times New Roman" w:cs="Arial"/>
                <w:b/>
                <w:bCs/>
                <w:color w:val="FFFFFF"/>
                <w:sz w:val="22"/>
              </w:rPr>
            </w:pPr>
            <w:r w:rsidRPr="006F181F">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spacing w:after="0" w:line="240" w:lineRule="auto"/>
              <w:rPr>
                <w:rFonts w:eastAsia="Times New Roman" w:cs="Arial"/>
                <w:b/>
                <w:bCs/>
                <w:color w:val="FFFFFF"/>
                <w:sz w:val="22"/>
              </w:rPr>
            </w:pPr>
            <w:r w:rsidRPr="006F181F">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F181F" w:rsidRPr="006F181F" w:rsidRDefault="006F181F" w:rsidP="006F181F">
            <w:pPr>
              <w:spacing w:after="0" w:line="240" w:lineRule="auto"/>
              <w:rPr>
                <w:rFonts w:eastAsia="Times New Roman" w:cs="Arial"/>
                <w:b/>
                <w:bCs/>
                <w:color w:val="FFFFFF"/>
                <w:sz w:val="22"/>
              </w:rPr>
            </w:pPr>
            <w:r w:rsidRPr="006F181F">
              <w:rPr>
                <w:rFonts w:eastAsia="Times New Roman" w:cs="Arial"/>
                <w:b/>
                <w:bCs/>
                <w:color w:val="FFFFFF"/>
                <w:sz w:val="22"/>
              </w:rPr>
              <w:t>Comments</w:t>
            </w:r>
          </w:p>
        </w:tc>
      </w:tr>
      <w:tr w:rsidR="006F181F" w:rsidRPr="006F181F" w:rsidTr="006F181F">
        <w:trPr>
          <w:divId w:val="1736778681"/>
          <w:trHeight w:val="24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81F" w:rsidRPr="006F181F" w:rsidRDefault="006F181F" w:rsidP="006F181F">
            <w:pPr>
              <w:spacing w:after="0" w:line="240" w:lineRule="auto"/>
              <w:jc w:val="center"/>
              <w:rPr>
                <w:rFonts w:eastAsia="Times New Roman" w:cs="Arial"/>
                <w:b/>
                <w:bCs/>
                <w:color w:val="000000"/>
                <w:sz w:val="22"/>
              </w:rPr>
            </w:pPr>
            <w:r w:rsidRPr="006F181F">
              <w:rPr>
                <w:rFonts w:eastAsia="Times New Roman" w:cs="Arial"/>
                <w:b/>
                <w:bCs/>
                <w:color w:val="000000"/>
                <w:sz w:val="22"/>
              </w:rPr>
              <w:t>V.A.1</w:t>
            </w:r>
          </w:p>
        </w:tc>
        <w:tc>
          <w:tcPr>
            <w:tcW w:w="4600" w:type="dxa"/>
            <w:tcBorders>
              <w:top w:val="nil"/>
              <w:left w:val="nil"/>
              <w:bottom w:val="single" w:sz="4" w:space="0" w:color="auto"/>
              <w:right w:val="single" w:sz="4" w:space="0" w:color="auto"/>
            </w:tcBorders>
            <w:shd w:val="clear" w:color="auto" w:fill="auto"/>
            <w:hideMark/>
          </w:tcPr>
          <w:p w:rsidR="006F181F" w:rsidRPr="006F181F" w:rsidRDefault="006F181F" w:rsidP="006F181F">
            <w:pPr>
              <w:spacing w:after="0" w:line="240" w:lineRule="auto"/>
              <w:rPr>
                <w:rFonts w:eastAsia="Times New Roman" w:cs="Arial"/>
                <w:color w:val="000000"/>
                <w:sz w:val="22"/>
              </w:rPr>
            </w:pPr>
            <w:r w:rsidRPr="006F181F">
              <w:rPr>
                <w:rFonts w:eastAsia="Times New Roman" w:cs="Arial"/>
                <w:color w:val="000000"/>
                <w:sz w:val="22"/>
              </w:rPr>
              <w:t>The University will notify Youth Program participants of its Title IX grievance procedure and that the procedure applies to Youth Programs.</w:t>
            </w:r>
            <w:r w:rsidRPr="006F181F">
              <w:rPr>
                <w:rFonts w:eastAsia="Times New Roman" w:cs="Arial"/>
                <w:color w:val="000000"/>
                <w:sz w:val="22"/>
              </w:rPr>
              <w:br/>
            </w:r>
            <w:r w:rsidRPr="006F181F">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6F181F" w:rsidRPr="006F181F" w:rsidRDefault="006F181F" w:rsidP="006F181F">
            <w:pPr>
              <w:spacing w:after="0" w:line="240" w:lineRule="auto"/>
              <w:jc w:val="center"/>
              <w:rPr>
                <w:rFonts w:eastAsia="Times New Roman" w:cs="Arial"/>
                <w:color w:val="FFFFFF"/>
                <w:sz w:val="22"/>
              </w:rPr>
            </w:pPr>
            <w:r w:rsidRPr="006F181F">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F181F" w:rsidRPr="006F181F" w:rsidRDefault="006F181F" w:rsidP="006F181F">
            <w:pPr>
              <w:spacing w:after="0" w:line="240" w:lineRule="auto"/>
              <w:rPr>
                <w:rFonts w:eastAsia="Times New Roman" w:cs="Arial"/>
                <w:i/>
                <w:iCs/>
                <w:color w:val="000000"/>
                <w:sz w:val="22"/>
              </w:rPr>
            </w:pPr>
            <w:r w:rsidRPr="006F181F">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6F181F" w:rsidRPr="006F181F" w:rsidTr="006F181F">
        <w:trPr>
          <w:divId w:val="1736778681"/>
          <w:trHeight w:val="26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81F" w:rsidRPr="006F181F" w:rsidRDefault="006F181F" w:rsidP="006F181F">
            <w:pPr>
              <w:spacing w:after="0" w:line="240" w:lineRule="auto"/>
              <w:jc w:val="center"/>
              <w:rPr>
                <w:rFonts w:eastAsia="Times New Roman" w:cs="Arial"/>
                <w:b/>
                <w:bCs/>
                <w:color w:val="000000"/>
                <w:sz w:val="22"/>
              </w:rPr>
            </w:pPr>
            <w:r w:rsidRPr="006F181F">
              <w:rPr>
                <w:rFonts w:eastAsia="Times New Roman" w:cs="Arial"/>
                <w:b/>
                <w:bCs/>
                <w:color w:val="000000"/>
                <w:sz w:val="22"/>
              </w:rPr>
              <w:t>V.A.2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F181F" w:rsidRPr="006F181F" w:rsidRDefault="006F181F" w:rsidP="006F181F">
            <w:pPr>
              <w:spacing w:after="0" w:line="240" w:lineRule="auto"/>
              <w:rPr>
                <w:rFonts w:eastAsia="Times New Roman" w:cs="Arial"/>
                <w:color w:val="000000"/>
                <w:sz w:val="22"/>
              </w:rPr>
            </w:pPr>
            <w:r w:rsidRPr="006F181F">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6F181F">
              <w:rPr>
                <w:rFonts w:eastAsia="Times New Roman" w:cs="Arial"/>
                <w:color w:val="000000"/>
                <w:sz w:val="22"/>
              </w:rPr>
              <w:br/>
            </w:r>
            <w:r w:rsidRPr="006F181F">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6F181F" w:rsidRPr="006F181F" w:rsidRDefault="006F181F" w:rsidP="006F181F">
            <w:pPr>
              <w:spacing w:after="0" w:line="240" w:lineRule="auto"/>
              <w:jc w:val="center"/>
              <w:rPr>
                <w:rFonts w:eastAsia="Times New Roman" w:cs="Arial"/>
                <w:color w:val="FFFFFF"/>
                <w:sz w:val="22"/>
              </w:rPr>
            </w:pPr>
            <w:r w:rsidRPr="006F181F">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F181F" w:rsidRPr="006F181F" w:rsidRDefault="006F181F" w:rsidP="006F181F">
            <w:pPr>
              <w:spacing w:after="0" w:line="240" w:lineRule="auto"/>
              <w:rPr>
                <w:rFonts w:eastAsia="Times New Roman" w:cs="Arial"/>
                <w:i/>
                <w:iCs/>
                <w:color w:val="000000"/>
                <w:sz w:val="22"/>
              </w:rPr>
            </w:pPr>
            <w:r w:rsidRPr="006F181F">
              <w:rPr>
                <w:rFonts w:eastAsia="Times New Roman" w:cs="Arial"/>
                <w:i/>
                <w:iCs/>
                <w:color w:val="000000"/>
                <w:sz w:val="22"/>
              </w:rPr>
              <w:t xml:space="preserve">The Youth Programs policy and handbook templates were updated to incorporate this information and revisions were submitted timely to OCR. </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C30A43" w:rsidRDefault="002F0167" w:rsidP="00B92D9B">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Excel.Sheet.12 "\\\\fileshare.msu.edu\\ia\\data\\Brianna Slater\\FY2019-2020\\OCR Resolution\\REVISED OCR Compliance Scorecard.xlsx" "5. Compliance Scorecard!R63C2:R64C5" \a \f 4 \h </w:instrText>
      </w:r>
      <w:r w:rsidR="00C30A43">
        <w:fldChar w:fldCharType="separate"/>
      </w:r>
    </w:p>
    <w:tbl>
      <w:tblPr>
        <w:tblW w:w="10460" w:type="dxa"/>
        <w:tblLook w:val="04A0" w:firstRow="1" w:lastRow="0" w:firstColumn="1" w:lastColumn="0" w:noHBand="0" w:noVBand="1"/>
        <w:tblCaption w:val="Individual Remedies"/>
      </w:tblPr>
      <w:tblGrid>
        <w:gridCol w:w="1660"/>
        <w:gridCol w:w="4520"/>
        <w:gridCol w:w="1620"/>
        <w:gridCol w:w="2660"/>
      </w:tblGrid>
      <w:tr w:rsidR="00C30A43" w:rsidRPr="00C30A43" w:rsidTr="00C30A43">
        <w:trPr>
          <w:divId w:val="920336788"/>
          <w:trHeight w:val="312"/>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rsidR="00C30A43" w:rsidRPr="00C30A43" w:rsidRDefault="00C30A43" w:rsidP="00C30A43">
            <w:pPr>
              <w:rPr>
                <w:rFonts w:eastAsia="Times New Roman" w:cs="Arial"/>
                <w:b/>
                <w:bCs/>
                <w:color w:val="FFFFFF"/>
                <w:sz w:val="22"/>
              </w:rPr>
            </w:pPr>
            <w:r w:rsidRPr="00C30A43">
              <w:rPr>
                <w:rFonts w:eastAsia="Times New Roman" w:cs="Arial"/>
                <w:b/>
                <w:bCs/>
                <w:color w:val="FFFFFF"/>
                <w:sz w:val="22"/>
              </w:rPr>
              <w:t>Action Item</w:t>
            </w:r>
          </w:p>
        </w:tc>
        <w:tc>
          <w:tcPr>
            <w:tcW w:w="4520" w:type="dxa"/>
            <w:tcBorders>
              <w:top w:val="single" w:sz="4" w:space="0" w:color="auto"/>
              <w:left w:val="single" w:sz="4" w:space="0" w:color="auto"/>
              <w:bottom w:val="single" w:sz="4" w:space="0" w:color="auto"/>
              <w:right w:val="single" w:sz="4" w:space="0" w:color="auto"/>
            </w:tcBorders>
            <w:shd w:val="clear" w:color="000000" w:fill="000000"/>
            <w:noWrap/>
            <w:hideMark/>
          </w:tcPr>
          <w:p w:rsidR="00C30A43" w:rsidRPr="00C30A43" w:rsidRDefault="00C30A43" w:rsidP="00C30A43">
            <w:pPr>
              <w:spacing w:after="0" w:line="240" w:lineRule="auto"/>
              <w:rPr>
                <w:rFonts w:eastAsia="Times New Roman" w:cs="Arial"/>
                <w:b/>
                <w:bCs/>
                <w:color w:val="FFFFFF"/>
                <w:sz w:val="22"/>
              </w:rPr>
            </w:pPr>
            <w:r w:rsidRPr="00C30A43">
              <w:rPr>
                <w:rFonts w:eastAsia="Times New Roman" w:cs="Arial"/>
                <w:b/>
                <w:bCs/>
                <w:color w:val="FFFFFF"/>
                <w:sz w:val="22"/>
              </w:rPr>
              <w:t>Task</w:t>
            </w:r>
          </w:p>
        </w:tc>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rsidR="00C30A43" w:rsidRPr="00C30A43" w:rsidRDefault="00C30A43" w:rsidP="00C30A43">
            <w:pPr>
              <w:spacing w:after="0" w:line="240" w:lineRule="auto"/>
              <w:rPr>
                <w:rFonts w:eastAsia="Times New Roman" w:cs="Arial"/>
                <w:b/>
                <w:bCs/>
                <w:color w:val="FFFFFF"/>
                <w:sz w:val="22"/>
              </w:rPr>
            </w:pPr>
            <w:r w:rsidRPr="00C30A4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C30A43" w:rsidRPr="00C30A43" w:rsidRDefault="00C30A43" w:rsidP="00C30A43">
            <w:pPr>
              <w:spacing w:after="0" w:line="240" w:lineRule="auto"/>
              <w:rPr>
                <w:rFonts w:eastAsia="Times New Roman" w:cs="Arial"/>
                <w:b/>
                <w:bCs/>
                <w:color w:val="FFFFFF"/>
                <w:sz w:val="22"/>
              </w:rPr>
            </w:pPr>
            <w:r w:rsidRPr="00C30A43">
              <w:rPr>
                <w:rFonts w:eastAsia="Times New Roman" w:cs="Arial"/>
                <w:b/>
                <w:bCs/>
                <w:color w:val="FFFFFF"/>
                <w:sz w:val="22"/>
              </w:rPr>
              <w:t>Comments</w:t>
            </w:r>
          </w:p>
        </w:tc>
      </w:tr>
      <w:tr w:rsidR="00C30A43" w:rsidRPr="00C30A43" w:rsidTr="00C30A43">
        <w:trPr>
          <w:divId w:val="920336788"/>
          <w:trHeight w:val="28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A43" w:rsidRPr="00C30A43" w:rsidRDefault="00C30A43" w:rsidP="00C30A43">
            <w:pPr>
              <w:spacing w:after="0" w:line="240" w:lineRule="auto"/>
              <w:jc w:val="center"/>
              <w:rPr>
                <w:rFonts w:eastAsia="Times New Roman" w:cs="Arial"/>
                <w:b/>
                <w:bCs/>
                <w:color w:val="000000"/>
                <w:sz w:val="22"/>
              </w:rPr>
            </w:pPr>
            <w:r w:rsidRPr="00C30A43">
              <w:rPr>
                <w:rFonts w:eastAsia="Times New Roman" w:cs="Arial"/>
                <w:b/>
                <w:bCs/>
                <w:color w:val="000000"/>
                <w:sz w:val="22"/>
              </w:rPr>
              <w:t>VI.A.1</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C30A43" w:rsidRPr="00C30A43" w:rsidRDefault="00C30A43" w:rsidP="00C30A43">
            <w:pPr>
              <w:spacing w:after="0" w:line="240" w:lineRule="auto"/>
              <w:rPr>
                <w:rFonts w:eastAsia="Times New Roman" w:cs="Arial"/>
                <w:color w:val="000000"/>
                <w:sz w:val="22"/>
              </w:rPr>
            </w:pPr>
            <w:r w:rsidRPr="00C30A43">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C30A43">
              <w:rPr>
                <w:rFonts w:eastAsia="Times New Roman" w:cs="Arial"/>
                <w:color w:val="000000"/>
                <w:sz w:val="22"/>
              </w:rPr>
              <w:br/>
            </w:r>
            <w:r w:rsidRPr="00C30A43">
              <w:rPr>
                <w:rFonts w:eastAsia="Times New Roman" w:cs="Arial"/>
                <w:i/>
                <w:iCs/>
                <w:color w:val="000000"/>
                <w:sz w:val="22"/>
              </w:rPr>
              <w:t>Reporting Deadline: September 30, 2019</w:t>
            </w:r>
          </w:p>
        </w:tc>
        <w:tc>
          <w:tcPr>
            <w:tcW w:w="1620" w:type="dxa"/>
            <w:tcBorders>
              <w:top w:val="single" w:sz="4" w:space="0" w:color="auto"/>
              <w:left w:val="single" w:sz="4" w:space="0" w:color="auto"/>
              <w:bottom w:val="single" w:sz="4" w:space="0" w:color="auto"/>
              <w:right w:val="single" w:sz="4" w:space="0" w:color="auto"/>
            </w:tcBorders>
            <w:shd w:val="clear" w:color="000000" w:fill="11502C"/>
            <w:noWrap/>
            <w:hideMark/>
          </w:tcPr>
          <w:p w:rsidR="00C30A43" w:rsidRPr="00C30A43" w:rsidRDefault="00C30A43" w:rsidP="00C30A43">
            <w:pPr>
              <w:spacing w:after="0" w:line="240" w:lineRule="auto"/>
              <w:jc w:val="center"/>
              <w:rPr>
                <w:rFonts w:eastAsia="Times New Roman" w:cs="Arial"/>
                <w:color w:val="FFFFFF"/>
                <w:sz w:val="22"/>
              </w:rPr>
            </w:pPr>
            <w:r w:rsidRPr="00C30A43">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C30A43" w:rsidRPr="00C30A43" w:rsidRDefault="00C30A43" w:rsidP="00C30A43">
            <w:pPr>
              <w:spacing w:after="0" w:line="240" w:lineRule="auto"/>
              <w:rPr>
                <w:rFonts w:eastAsia="Times New Roman" w:cs="Arial"/>
                <w:i/>
                <w:iCs/>
                <w:color w:val="000000"/>
                <w:sz w:val="22"/>
              </w:rPr>
            </w:pPr>
            <w:r w:rsidRPr="00C30A43">
              <w:rPr>
                <w:rFonts w:eastAsia="Times New Roman" w:cs="Arial"/>
                <w:i/>
                <w:iCs/>
                <w:color w:val="000000"/>
                <w:sz w:val="22"/>
              </w:rPr>
              <w:t>The link was posted on 9/27/2019 and submission was timely made to OCR.  The link remained available through March 2020 (180 days).</w:t>
            </w:r>
          </w:p>
        </w:tc>
      </w:tr>
    </w:tbl>
    <w:p w:rsidR="00B92D9B" w:rsidRDefault="00C30A43" w:rsidP="00B92D9B">
      <w:r>
        <w:fldChar w:fldCharType="end"/>
      </w:r>
      <w:r w:rsidR="00B92D9B">
        <w:br w:type="page"/>
      </w:r>
    </w:p>
    <w:p w:rsidR="005003E1" w:rsidRDefault="00DD7E98" w:rsidP="002F0167">
      <w:pPr>
        <w:rPr>
          <w:rFonts w:asciiTheme="minorHAnsi" w:hAnsiTheme="minorHAnsi"/>
          <w:sz w:val="22"/>
        </w:rPr>
      </w:pPr>
      <w:r>
        <w:lastRenderedPageBreak/>
        <w:fldChar w:fldCharType="begin"/>
      </w:r>
      <w:r>
        <w:instrText xml:space="preserve"> LINK </w:instrText>
      </w:r>
      <w:r w:rsidR="005003E1">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5003E1" w:rsidRPr="005003E1" w:rsidTr="005003E1">
        <w:trPr>
          <w:divId w:val="717583064"/>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717583064"/>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VI.A.2</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In response to each such report received,</w:t>
            </w:r>
            <w:r w:rsidRPr="005003E1">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5003E1">
              <w:rPr>
                <w:rFonts w:eastAsia="Times New Roman" w:cs="Arial"/>
                <w:color w:val="000000"/>
                <w:sz w:val="22"/>
              </w:rPr>
              <w:br/>
            </w:r>
            <w:r w:rsidRPr="005003E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The Title IX Coordinator will continue to respond and verify the need for remedial action as reports are received. </w:t>
            </w:r>
          </w:p>
        </w:tc>
      </w:tr>
      <w:tr w:rsidR="005003E1" w:rsidRPr="005003E1" w:rsidTr="005003E1">
        <w:trPr>
          <w:divId w:val="717583064"/>
          <w:trHeight w:val="26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VI.A.3</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5003E1">
              <w:rPr>
                <w:rFonts w:eastAsia="Times New Roman" w:cs="Arial"/>
                <w:color w:val="000000"/>
                <w:sz w:val="22"/>
              </w:rPr>
              <w:br/>
            </w:r>
            <w:r w:rsidRPr="005003E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OIE will continue to investigate any open investigations relating to Nassar. </w:t>
            </w:r>
          </w:p>
        </w:tc>
      </w:tr>
      <w:tr w:rsidR="005003E1" w:rsidRPr="005003E1" w:rsidTr="005003E1">
        <w:trPr>
          <w:divId w:val="717583064"/>
          <w:trHeight w:val="46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VI.A.4</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5003E1">
              <w:rPr>
                <w:rFonts w:eastAsia="Times New Roman" w:cs="Arial"/>
                <w:color w:val="000000"/>
                <w:sz w:val="22"/>
              </w:rPr>
              <w:br/>
            </w:r>
            <w:r w:rsidRPr="005003E1">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w:t>
            </w:r>
          </w:p>
        </w:tc>
      </w:tr>
      <w:tr w:rsidR="005003E1" w:rsidRPr="005003E1" w:rsidTr="005003E1">
        <w:trPr>
          <w:divId w:val="717583064"/>
          <w:trHeight w:val="160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VI.B.1</w:t>
            </w:r>
          </w:p>
        </w:tc>
        <w:tc>
          <w:tcPr>
            <w:tcW w:w="4600" w:type="dxa"/>
            <w:tcBorders>
              <w:top w:val="nil"/>
              <w:left w:val="nil"/>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The University will complete all open Title IX investigations against Strampel and provide OCR with copies of all final investigative reports.</w:t>
            </w:r>
            <w:r w:rsidRPr="005003E1">
              <w:rPr>
                <w:rFonts w:eastAsia="Times New Roman" w:cs="Arial"/>
                <w:color w:val="000000"/>
                <w:sz w:val="22"/>
              </w:rPr>
              <w:br/>
            </w:r>
            <w:r w:rsidRPr="005003E1">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The final investigative report relating to open Title IX investigations against Strampel was submitted to OCR on 8/30/2019.</w:t>
            </w:r>
          </w:p>
        </w:tc>
      </w:tr>
      <w:tr w:rsidR="005003E1" w:rsidRPr="005003E1" w:rsidTr="005003E1">
        <w:trPr>
          <w:divId w:val="717583064"/>
          <w:trHeight w:val="11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VI.B.2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5003E1" w:rsidRPr="005003E1" w:rsidRDefault="005003E1" w:rsidP="005003E1">
            <w:pPr>
              <w:spacing w:after="0" w:line="240" w:lineRule="auto"/>
              <w:jc w:val="center"/>
              <w:rPr>
                <w:rFonts w:eastAsia="Times New Roman" w:cs="Arial"/>
                <w:color w:val="000000"/>
                <w:sz w:val="22"/>
              </w:rPr>
            </w:pPr>
            <w:r w:rsidRPr="005003E1">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 xml:space="preserve">If and when additional complaints are received, they will be completed promptly.  </w:t>
            </w:r>
          </w:p>
        </w:tc>
      </w:tr>
    </w:tbl>
    <w:p w:rsidR="005003E1" w:rsidRDefault="00DD7E98" w:rsidP="002F0167">
      <w:pPr>
        <w:rPr>
          <w:rFonts w:asciiTheme="minorHAnsi" w:hAnsiTheme="minorHAnsi"/>
          <w:sz w:val="22"/>
        </w:rPr>
      </w:pPr>
      <w:r>
        <w:fldChar w:fldCharType="end"/>
      </w:r>
      <w:r>
        <w:br w:type="page"/>
      </w:r>
      <w:r>
        <w:fldChar w:fldCharType="begin"/>
      </w:r>
      <w:r>
        <w:instrText xml:space="preserve"> LINK </w:instrText>
      </w:r>
      <w:r w:rsidR="005003E1">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5003E1" w:rsidRPr="005003E1" w:rsidTr="005003E1">
        <w:trPr>
          <w:divId w:val="686711696"/>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rPr>
                <w:rFonts w:eastAsia="Times New Roman" w:cs="Arial"/>
                <w:b/>
                <w:bCs/>
                <w:color w:val="FFFFFF"/>
                <w:sz w:val="22"/>
              </w:rPr>
            </w:pPr>
            <w:r w:rsidRPr="005003E1">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5003E1" w:rsidRPr="005003E1" w:rsidRDefault="005003E1" w:rsidP="005003E1">
            <w:pPr>
              <w:spacing w:after="0" w:line="240" w:lineRule="auto"/>
              <w:rPr>
                <w:rFonts w:eastAsia="Times New Roman" w:cs="Arial"/>
                <w:b/>
                <w:bCs/>
                <w:color w:val="FFFFFF"/>
                <w:sz w:val="22"/>
              </w:rPr>
            </w:pPr>
            <w:r w:rsidRPr="005003E1">
              <w:rPr>
                <w:rFonts w:eastAsia="Times New Roman" w:cs="Arial"/>
                <w:b/>
                <w:bCs/>
                <w:color w:val="FFFFFF"/>
                <w:sz w:val="22"/>
              </w:rPr>
              <w:t>Comments</w:t>
            </w:r>
          </w:p>
        </w:tc>
      </w:tr>
      <w:tr w:rsidR="005003E1" w:rsidRPr="005003E1" w:rsidTr="005003E1">
        <w:trPr>
          <w:divId w:val="686711696"/>
          <w:trHeight w:val="21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3E1" w:rsidRPr="005003E1" w:rsidRDefault="005003E1" w:rsidP="005003E1">
            <w:pPr>
              <w:spacing w:after="0" w:line="240" w:lineRule="auto"/>
              <w:jc w:val="center"/>
              <w:rPr>
                <w:rFonts w:eastAsia="Times New Roman" w:cs="Arial"/>
                <w:b/>
                <w:bCs/>
                <w:color w:val="000000"/>
                <w:sz w:val="22"/>
              </w:rPr>
            </w:pPr>
            <w:r w:rsidRPr="005003E1">
              <w:rPr>
                <w:rFonts w:eastAsia="Times New Roman" w:cs="Arial"/>
                <w:b/>
                <w:bCs/>
                <w:color w:val="000000"/>
                <w:sz w:val="22"/>
              </w:rPr>
              <w:t>VI.B.3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color w:val="000000"/>
                <w:sz w:val="22"/>
              </w:rPr>
            </w:pPr>
            <w:r w:rsidRPr="005003E1">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5003E1">
              <w:rPr>
                <w:rFonts w:eastAsia="Times New Roman" w:cs="Arial"/>
                <w:color w:val="000000"/>
                <w:sz w:val="22"/>
              </w:rPr>
              <w:br/>
            </w:r>
            <w:r w:rsidRPr="005003E1">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5003E1" w:rsidRPr="005003E1" w:rsidRDefault="005003E1" w:rsidP="005003E1">
            <w:pPr>
              <w:spacing w:after="0" w:line="240" w:lineRule="auto"/>
              <w:jc w:val="center"/>
              <w:rPr>
                <w:rFonts w:eastAsia="Times New Roman" w:cs="Arial"/>
                <w:color w:val="FFFFFF"/>
                <w:sz w:val="22"/>
              </w:rPr>
            </w:pPr>
            <w:r w:rsidRPr="005003E1">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5003E1" w:rsidRPr="005003E1" w:rsidRDefault="005003E1" w:rsidP="005003E1">
            <w:pPr>
              <w:spacing w:after="0" w:line="240" w:lineRule="auto"/>
              <w:rPr>
                <w:rFonts w:eastAsia="Times New Roman" w:cs="Arial"/>
                <w:i/>
                <w:iCs/>
                <w:color w:val="000000"/>
                <w:sz w:val="22"/>
              </w:rPr>
            </w:pPr>
            <w:r w:rsidRPr="005003E1">
              <w:rPr>
                <w:rFonts w:eastAsia="Times New Roman" w:cs="Arial"/>
                <w:i/>
                <w:iCs/>
                <w:color w:val="000000"/>
                <w:sz w:val="22"/>
              </w:rPr>
              <w:t>Submission was timely made to OCR.  MSU will continue to respond if additional requests for remedies are received.</w:t>
            </w:r>
          </w:p>
        </w:tc>
      </w:tr>
    </w:tbl>
    <w:p w:rsidR="002F0167" w:rsidRPr="002F0167" w:rsidRDefault="00DD7E98" w:rsidP="002F0167">
      <w:r>
        <w:fldChar w:fldCharType="end"/>
      </w:r>
    </w:p>
    <w:sectPr w:rsidR="002F0167"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92430">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92430">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SDMluysig2A72K0HqKXmwCmAIugWjIAv56pXOvHl9F/8Hn3pkdf8nXVsaxItKbCEf4PZ4A4r22jw7OWOK5XLHg==" w:salt="/0Au14xsRUQ1WWLM1In6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3B62"/>
    <w:rsid w:val="00046575"/>
    <w:rsid w:val="000D2D1C"/>
    <w:rsid w:val="000F4CA2"/>
    <w:rsid w:val="001103C8"/>
    <w:rsid w:val="001159A9"/>
    <w:rsid w:val="00136B86"/>
    <w:rsid w:val="00160A2F"/>
    <w:rsid w:val="00164878"/>
    <w:rsid w:val="001735A8"/>
    <w:rsid w:val="001757AE"/>
    <w:rsid w:val="0018783B"/>
    <w:rsid w:val="001B6D47"/>
    <w:rsid w:val="001C3453"/>
    <w:rsid w:val="00201997"/>
    <w:rsid w:val="00213E03"/>
    <w:rsid w:val="002410AC"/>
    <w:rsid w:val="0024279D"/>
    <w:rsid w:val="00254733"/>
    <w:rsid w:val="0027560D"/>
    <w:rsid w:val="00284B47"/>
    <w:rsid w:val="002C101D"/>
    <w:rsid w:val="002E263E"/>
    <w:rsid w:val="002F0167"/>
    <w:rsid w:val="00322007"/>
    <w:rsid w:val="003706DC"/>
    <w:rsid w:val="00392430"/>
    <w:rsid w:val="003C6EA4"/>
    <w:rsid w:val="004248DB"/>
    <w:rsid w:val="0043586A"/>
    <w:rsid w:val="00453204"/>
    <w:rsid w:val="00461AF8"/>
    <w:rsid w:val="004A1FAE"/>
    <w:rsid w:val="004C4C8F"/>
    <w:rsid w:val="004E5E67"/>
    <w:rsid w:val="004F401D"/>
    <w:rsid w:val="005003E1"/>
    <w:rsid w:val="005011F3"/>
    <w:rsid w:val="00543E3B"/>
    <w:rsid w:val="00552C33"/>
    <w:rsid w:val="00555909"/>
    <w:rsid w:val="00563C1F"/>
    <w:rsid w:val="005712BC"/>
    <w:rsid w:val="005944FC"/>
    <w:rsid w:val="005A5787"/>
    <w:rsid w:val="005C1C66"/>
    <w:rsid w:val="005E5BED"/>
    <w:rsid w:val="0060377B"/>
    <w:rsid w:val="00613747"/>
    <w:rsid w:val="00617582"/>
    <w:rsid w:val="00624C9F"/>
    <w:rsid w:val="00644BF2"/>
    <w:rsid w:val="006505FA"/>
    <w:rsid w:val="00651551"/>
    <w:rsid w:val="006531E5"/>
    <w:rsid w:val="006744CA"/>
    <w:rsid w:val="006A7414"/>
    <w:rsid w:val="006D44C2"/>
    <w:rsid w:val="006D44C5"/>
    <w:rsid w:val="006E408B"/>
    <w:rsid w:val="006F181F"/>
    <w:rsid w:val="006F3F32"/>
    <w:rsid w:val="0071304B"/>
    <w:rsid w:val="00774445"/>
    <w:rsid w:val="00785DD5"/>
    <w:rsid w:val="007B1E1A"/>
    <w:rsid w:val="007B4FC3"/>
    <w:rsid w:val="007C03EA"/>
    <w:rsid w:val="007C1C59"/>
    <w:rsid w:val="007C60FC"/>
    <w:rsid w:val="0080626D"/>
    <w:rsid w:val="00807900"/>
    <w:rsid w:val="0081013B"/>
    <w:rsid w:val="0088292F"/>
    <w:rsid w:val="008D6671"/>
    <w:rsid w:val="008E1104"/>
    <w:rsid w:val="00904188"/>
    <w:rsid w:val="009150AE"/>
    <w:rsid w:val="0092459A"/>
    <w:rsid w:val="009762C2"/>
    <w:rsid w:val="0099055D"/>
    <w:rsid w:val="009A1D38"/>
    <w:rsid w:val="009B5ABD"/>
    <w:rsid w:val="009E1980"/>
    <w:rsid w:val="00A21F9A"/>
    <w:rsid w:val="00A25068"/>
    <w:rsid w:val="00A75196"/>
    <w:rsid w:val="00A97ECC"/>
    <w:rsid w:val="00AA5A2C"/>
    <w:rsid w:val="00AB4C0F"/>
    <w:rsid w:val="00AB75BE"/>
    <w:rsid w:val="00B03660"/>
    <w:rsid w:val="00B37466"/>
    <w:rsid w:val="00B52004"/>
    <w:rsid w:val="00B63BED"/>
    <w:rsid w:val="00B80C8C"/>
    <w:rsid w:val="00B92D9B"/>
    <w:rsid w:val="00B93117"/>
    <w:rsid w:val="00BB1FDE"/>
    <w:rsid w:val="00C0533A"/>
    <w:rsid w:val="00C30A43"/>
    <w:rsid w:val="00C3288C"/>
    <w:rsid w:val="00C3600E"/>
    <w:rsid w:val="00C42B8C"/>
    <w:rsid w:val="00C7745E"/>
    <w:rsid w:val="00C81648"/>
    <w:rsid w:val="00C96BA3"/>
    <w:rsid w:val="00CB682F"/>
    <w:rsid w:val="00CC40D1"/>
    <w:rsid w:val="00CC7895"/>
    <w:rsid w:val="00D25C17"/>
    <w:rsid w:val="00D319BF"/>
    <w:rsid w:val="00DA401D"/>
    <w:rsid w:val="00DD7E98"/>
    <w:rsid w:val="00DE68CA"/>
    <w:rsid w:val="00DF4195"/>
    <w:rsid w:val="00DF6A3A"/>
    <w:rsid w:val="00E200DC"/>
    <w:rsid w:val="00E70B7E"/>
    <w:rsid w:val="00E8465F"/>
    <w:rsid w:val="00EE68CA"/>
    <w:rsid w:val="00EF7D95"/>
    <w:rsid w:val="00F06FD8"/>
    <w:rsid w:val="00F12A79"/>
    <w:rsid w:val="00F24E8B"/>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3823</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4</cp:revision>
  <dcterms:created xsi:type="dcterms:W3CDTF">2020-04-13T14:44:00Z</dcterms:created>
  <dcterms:modified xsi:type="dcterms:W3CDTF">2020-04-15T22:41:00Z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